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EE9" w:rsidRDefault="00845EE9" w:rsidP="00845EE9">
      <w:pPr>
        <w:spacing w:line="240" w:lineRule="auto"/>
        <w:rPr>
          <w:rFonts w:asciiTheme="majorHAnsi" w:hAnsiTheme="majorHAnsi"/>
          <w:sz w:val="40"/>
          <w:szCs w:val="40"/>
        </w:rPr>
      </w:pPr>
      <w:r>
        <w:rPr>
          <w:sz w:val="28"/>
          <w:szCs w:val="28"/>
        </w:rPr>
        <w:t xml:space="preserve">                                  </w:t>
      </w:r>
      <w:r w:rsidRPr="000E628A">
        <w:rPr>
          <w:rFonts w:asciiTheme="majorHAnsi" w:hAnsiTheme="majorHAnsi"/>
          <w:sz w:val="40"/>
          <w:szCs w:val="40"/>
        </w:rPr>
        <w:t>МКОУ Синявская СОШ</w:t>
      </w:r>
    </w:p>
    <w:p w:rsidR="00845EE9" w:rsidRPr="000E628A" w:rsidRDefault="00845EE9" w:rsidP="00845EE9">
      <w:pPr>
        <w:spacing w:line="240" w:lineRule="auto"/>
        <w:rPr>
          <w:sz w:val="32"/>
          <w:szCs w:val="32"/>
        </w:rPr>
      </w:pPr>
    </w:p>
    <w:p w:rsidR="00845EE9" w:rsidRDefault="00845EE9" w:rsidP="00845EE9">
      <w:pPr>
        <w:rPr>
          <w:sz w:val="28"/>
          <w:szCs w:val="28"/>
        </w:rPr>
      </w:pP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 xml:space="preserve">Согласована:                                                                       Утверждена:                     </w:t>
      </w:r>
    </w:p>
    <w:p w:rsidR="00845EE9" w:rsidRDefault="00845EE9" w:rsidP="00845EE9">
      <w:pPr>
        <w:tabs>
          <w:tab w:val="left" w:pos="627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Заместитель                                                                        Приказ по школе</w:t>
      </w:r>
    </w:p>
    <w:p w:rsidR="00845EE9" w:rsidRDefault="00845EE9" w:rsidP="00845EE9">
      <w:pPr>
        <w:spacing w:after="0"/>
        <w:rPr>
          <w:sz w:val="28"/>
          <w:szCs w:val="28"/>
        </w:rPr>
      </w:pPr>
      <w:r>
        <w:rPr>
          <w:sz w:val="28"/>
          <w:szCs w:val="28"/>
        </w:rPr>
        <w:t>директора     по    УВР                                                       №___</w:t>
      </w:r>
    </w:p>
    <w:p w:rsidR="00845EE9" w:rsidRDefault="00845EE9" w:rsidP="00845EE9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_____/В.А.Мальцева/                                                        от «_»___2012г.</w:t>
      </w:r>
    </w:p>
    <w:p w:rsidR="00845EE9" w:rsidRDefault="00845EE9" w:rsidP="00845EE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Директор школы:</w:t>
      </w:r>
    </w:p>
    <w:p w:rsidR="00845EE9" w:rsidRDefault="00845EE9" w:rsidP="00845EE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______________</w:t>
      </w:r>
    </w:p>
    <w:p w:rsidR="00845EE9" w:rsidRDefault="00845EE9" w:rsidP="00845EE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/Л.А.Гаврилина/</w:t>
      </w:r>
    </w:p>
    <w:p w:rsidR="00845EE9" w:rsidRDefault="00845EE9" w:rsidP="00845EE9">
      <w:pPr>
        <w:spacing w:after="0"/>
        <w:rPr>
          <w:sz w:val="28"/>
          <w:szCs w:val="28"/>
        </w:rPr>
      </w:pPr>
    </w:p>
    <w:p w:rsidR="00845EE9" w:rsidRDefault="00845EE9" w:rsidP="00845EE9">
      <w:pPr>
        <w:spacing w:after="0"/>
        <w:rPr>
          <w:sz w:val="28"/>
          <w:szCs w:val="28"/>
        </w:rPr>
      </w:pPr>
    </w:p>
    <w:p w:rsidR="00845EE9" w:rsidRPr="000E628A" w:rsidRDefault="00845EE9" w:rsidP="00845EE9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440505">
        <w:rPr>
          <w:sz w:val="48"/>
          <w:szCs w:val="48"/>
        </w:rPr>
        <w:t xml:space="preserve">       </w:t>
      </w:r>
      <w:r>
        <w:rPr>
          <w:sz w:val="48"/>
          <w:szCs w:val="48"/>
        </w:rPr>
        <w:t xml:space="preserve">   </w:t>
      </w:r>
      <w:r w:rsidRPr="00440505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        </w:t>
      </w:r>
      <w:r w:rsidRPr="000E628A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845EE9" w:rsidRPr="000E628A" w:rsidRDefault="00845EE9" w:rsidP="00845EE9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по обществознанию</w:t>
      </w:r>
    </w:p>
    <w:p w:rsidR="00845EE9" w:rsidRPr="000E628A" w:rsidRDefault="00845EE9" w:rsidP="00845EE9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          11 класс</w:t>
      </w:r>
    </w:p>
    <w:p w:rsidR="00845EE9" w:rsidRPr="000E628A" w:rsidRDefault="00845EE9" w:rsidP="00845EE9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0E628A">
        <w:rPr>
          <w:rFonts w:ascii="Times New Roman" w:hAnsi="Times New Roman" w:cs="Times New Roman"/>
          <w:b/>
          <w:sz w:val="48"/>
          <w:szCs w:val="48"/>
        </w:rPr>
        <w:t xml:space="preserve">                         (</w:t>
      </w:r>
      <w:r w:rsidRPr="000E628A">
        <w:rPr>
          <w:rFonts w:ascii="Times New Roman" w:hAnsi="Times New Roman" w:cs="Times New Roman"/>
          <w:b/>
          <w:sz w:val="48"/>
          <w:szCs w:val="48"/>
          <w:lang w:val="en-US"/>
        </w:rPr>
        <w:t>III</w:t>
      </w:r>
      <w:r w:rsidRPr="000E628A">
        <w:rPr>
          <w:rFonts w:ascii="Times New Roman" w:hAnsi="Times New Roman" w:cs="Times New Roman"/>
          <w:b/>
          <w:sz w:val="48"/>
          <w:szCs w:val="48"/>
        </w:rPr>
        <w:t xml:space="preserve"> ступень)</w:t>
      </w:r>
    </w:p>
    <w:p w:rsidR="00845EE9" w:rsidRPr="00544DFA" w:rsidRDefault="00845EE9" w:rsidP="00845EE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5EE9" w:rsidRPr="000E628A" w:rsidRDefault="00845EE9" w:rsidP="00845EE9">
      <w:pPr>
        <w:spacing w:line="240" w:lineRule="auto"/>
        <w:rPr>
          <w:rFonts w:asciiTheme="majorHAnsi" w:hAnsiTheme="majorHAnsi"/>
          <w:b/>
          <w:sz w:val="44"/>
          <w:szCs w:val="44"/>
        </w:rPr>
      </w:pPr>
      <w:r>
        <w:rPr>
          <w:sz w:val="44"/>
          <w:szCs w:val="44"/>
        </w:rPr>
        <w:t xml:space="preserve"> </w:t>
      </w:r>
      <w:r w:rsidRPr="000E628A">
        <w:rPr>
          <w:rFonts w:asciiTheme="majorHAnsi" w:hAnsiTheme="majorHAnsi"/>
          <w:b/>
          <w:sz w:val="44"/>
          <w:szCs w:val="44"/>
        </w:rPr>
        <w:t>Разработчики программы</w:t>
      </w:r>
      <w:r>
        <w:rPr>
          <w:rFonts w:asciiTheme="majorHAnsi" w:hAnsiTheme="majorHAnsi"/>
          <w:b/>
          <w:sz w:val="44"/>
          <w:szCs w:val="44"/>
        </w:rPr>
        <w:t xml:space="preserve"> Петренко О.Н.</w:t>
      </w:r>
    </w:p>
    <w:p w:rsidR="00845EE9" w:rsidRPr="000E628A" w:rsidRDefault="00845EE9" w:rsidP="00845EE9">
      <w:pPr>
        <w:spacing w:line="240" w:lineRule="auto"/>
        <w:rPr>
          <w:rFonts w:asciiTheme="majorHAnsi" w:hAnsiTheme="majorHAnsi"/>
          <w:b/>
          <w:sz w:val="44"/>
          <w:szCs w:val="44"/>
        </w:rPr>
      </w:pPr>
      <w:r w:rsidRPr="000E628A">
        <w:rPr>
          <w:rFonts w:asciiTheme="majorHAnsi" w:hAnsiTheme="majorHAnsi"/>
          <w:b/>
          <w:sz w:val="44"/>
          <w:szCs w:val="44"/>
        </w:rPr>
        <w:t xml:space="preserve">                                                           </w:t>
      </w:r>
    </w:p>
    <w:p w:rsidR="00845EE9" w:rsidRPr="000E628A" w:rsidRDefault="00845EE9" w:rsidP="00845EE9">
      <w:pPr>
        <w:spacing w:line="240" w:lineRule="auto"/>
        <w:rPr>
          <w:rFonts w:asciiTheme="majorHAnsi" w:hAnsiTheme="majorHAnsi"/>
          <w:sz w:val="44"/>
          <w:szCs w:val="44"/>
        </w:rPr>
      </w:pPr>
    </w:p>
    <w:p w:rsidR="00845EE9" w:rsidRDefault="00845EE9" w:rsidP="00845EE9">
      <w:pPr>
        <w:spacing w:line="240" w:lineRule="auto"/>
        <w:rPr>
          <w:sz w:val="28"/>
          <w:szCs w:val="28"/>
        </w:rPr>
      </w:pPr>
    </w:p>
    <w:p w:rsidR="00845EE9" w:rsidRDefault="00845EE9" w:rsidP="00845EE9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Рассмотрена</w:t>
      </w:r>
      <w:proofErr w:type="gramEnd"/>
      <w:r>
        <w:rPr>
          <w:sz w:val="28"/>
          <w:szCs w:val="28"/>
        </w:rPr>
        <w:t xml:space="preserve"> на заседании МО</w:t>
      </w:r>
    </w:p>
    <w:p w:rsidR="00845EE9" w:rsidRPr="000E628A" w:rsidRDefault="00845EE9" w:rsidP="00845EE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Протокол №__ от «__»_______2012г.</w:t>
      </w:r>
    </w:p>
    <w:p w:rsidR="00845EE9" w:rsidRPr="000E628A" w:rsidRDefault="00845EE9" w:rsidP="00845EE9">
      <w:pPr>
        <w:spacing w:line="240" w:lineRule="auto"/>
        <w:rPr>
          <w:sz w:val="28"/>
          <w:szCs w:val="28"/>
        </w:rPr>
      </w:pPr>
    </w:p>
    <w:p w:rsidR="00845EE9" w:rsidRPr="000E628A" w:rsidRDefault="00845EE9" w:rsidP="00845EE9">
      <w:pPr>
        <w:spacing w:line="240" w:lineRule="auto"/>
        <w:rPr>
          <w:sz w:val="28"/>
          <w:szCs w:val="28"/>
        </w:rPr>
      </w:pPr>
    </w:p>
    <w:p w:rsidR="00845EE9" w:rsidRDefault="00845EE9" w:rsidP="00845EE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5EE9" w:rsidRPr="00D604ED" w:rsidRDefault="00845EE9" w:rsidP="00845EE9">
      <w:pPr>
        <w:spacing w:line="240" w:lineRule="auto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</w:t>
      </w:r>
      <w:r w:rsidRPr="00D604ED">
        <w:rPr>
          <w:sz w:val="32"/>
          <w:szCs w:val="32"/>
        </w:rPr>
        <w:t xml:space="preserve">с. </w:t>
      </w:r>
      <w:proofErr w:type="spellStart"/>
      <w:r w:rsidRPr="00D604ED">
        <w:rPr>
          <w:sz w:val="32"/>
          <w:szCs w:val="32"/>
        </w:rPr>
        <w:t>Синявка</w:t>
      </w:r>
      <w:proofErr w:type="spellEnd"/>
      <w:r w:rsidRPr="00D604ED">
        <w:rPr>
          <w:sz w:val="32"/>
          <w:szCs w:val="32"/>
        </w:rPr>
        <w:t xml:space="preserve"> -  2012</w:t>
      </w:r>
    </w:p>
    <w:p w:rsidR="00845EE9" w:rsidRDefault="00845EE9" w:rsidP="00845EE9">
      <w:pPr>
        <w:spacing w:line="720" w:lineRule="auto"/>
        <w:rPr>
          <w:sz w:val="28"/>
          <w:szCs w:val="28"/>
        </w:rPr>
      </w:pPr>
    </w:p>
    <w:p w:rsidR="00845EE9" w:rsidRDefault="00845EE9" w:rsidP="00845EE9">
      <w:pPr>
        <w:pStyle w:val="Style1"/>
        <w:widowControl/>
        <w:spacing w:before="53" w:line="274" w:lineRule="exact"/>
        <w:jc w:val="center"/>
        <w:rPr>
          <w:rStyle w:val="FontStyle21"/>
        </w:rPr>
      </w:pPr>
      <w:r>
        <w:rPr>
          <w:rStyle w:val="FontStyle21"/>
        </w:rPr>
        <w:lastRenderedPageBreak/>
        <w:t>ПОЯСНИТЕЛЬНАЯ ЗАПИСКА.</w:t>
      </w:r>
    </w:p>
    <w:p w:rsidR="005D1A7F" w:rsidRPr="005D1A7F" w:rsidRDefault="005D1A7F" w:rsidP="005D1A7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D1A7F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Федерального компонента Государствен</w:t>
      </w:r>
      <w:r w:rsidRPr="005D1A7F">
        <w:rPr>
          <w:rFonts w:ascii="Times New Roman" w:hAnsi="Times New Roman" w:cs="Times New Roman"/>
          <w:sz w:val="24"/>
          <w:szCs w:val="24"/>
        </w:rPr>
        <w:softHyphen/>
        <w:t>ного стандарта среднего (полного) общего образования,  Примерной программы среднего (полного) общего образования по обществознанию МО РФ, авторской программы  для 10-11 классов по общес</w:t>
      </w:r>
      <w:r w:rsidRPr="005D1A7F">
        <w:rPr>
          <w:rFonts w:ascii="Times New Roman" w:hAnsi="Times New Roman" w:cs="Times New Roman"/>
          <w:sz w:val="24"/>
          <w:szCs w:val="24"/>
        </w:rPr>
        <w:t>т</w:t>
      </w:r>
      <w:r w:rsidRPr="005D1A7F">
        <w:rPr>
          <w:rFonts w:ascii="Times New Roman" w:hAnsi="Times New Roman" w:cs="Times New Roman"/>
          <w:sz w:val="24"/>
          <w:szCs w:val="24"/>
        </w:rPr>
        <w:t>вознанию, базовый уровень, Москва:</w:t>
      </w:r>
      <w:proofErr w:type="gramEnd"/>
      <w:r w:rsidRPr="005D1A7F">
        <w:rPr>
          <w:rFonts w:ascii="Times New Roman" w:hAnsi="Times New Roman" w:cs="Times New Roman"/>
          <w:sz w:val="24"/>
          <w:szCs w:val="24"/>
        </w:rPr>
        <w:t xml:space="preserve"> «Просвещение» 2008 года под редакцией академика РАО, доктора педагогических наук Л.Н.Боголюбова. Программа соответствует Обязательному минимуму содержания обществоведческого образования для полной средней школы, утвержденному Министерством образования Российской Федерации. </w:t>
      </w:r>
    </w:p>
    <w:p w:rsidR="005D1A7F" w:rsidRPr="005D1A7F" w:rsidRDefault="005D1A7F" w:rsidP="005D1A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Данная программа по обществознанию  предназначена  для учащи</w:t>
      </w:r>
      <w:r w:rsidRPr="005D1A7F">
        <w:rPr>
          <w:rFonts w:ascii="Times New Roman" w:hAnsi="Times New Roman" w:cs="Times New Roman"/>
          <w:sz w:val="24"/>
          <w:szCs w:val="24"/>
        </w:rPr>
        <w:t>х</w:t>
      </w:r>
      <w:r w:rsidRPr="005D1A7F">
        <w:rPr>
          <w:rFonts w:ascii="Times New Roman" w:hAnsi="Times New Roman" w:cs="Times New Roman"/>
          <w:sz w:val="24"/>
          <w:szCs w:val="24"/>
        </w:rPr>
        <w:t>ся 11 класса основной общеобразовательной школы, которые изучают  предмет  во втором   концентре обществоведческого  образования в средней школе.  Курс «Обществознание» для старших классов полной сред</w:t>
      </w:r>
      <w:r w:rsidRPr="005D1A7F">
        <w:rPr>
          <w:rFonts w:ascii="Times New Roman" w:hAnsi="Times New Roman" w:cs="Times New Roman"/>
          <w:sz w:val="24"/>
          <w:szCs w:val="24"/>
        </w:rPr>
        <w:softHyphen/>
        <w:t xml:space="preserve">ней школы направлен на реализацию нового содержания обществоведческого образования. </w:t>
      </w:r>
      <w:proofErr w:type="gramStart"/>
      <w:r w:rsidRPr="005D1A7F">
        <w:rPr>
          <w:rFonts w:ascii="Times New Roman" w:hAnsi="Times New Roman" w:cs="Times New Roman"/>
          <w:sz w:val="24"/>
          <w:szCs w:val="24"/>
        </w:rPr>
        <w:t>Курс является интегративным, т. е. включает знания из различных отраслей науки (социальной фило</w:t>
      </w:r>
      <w:r w:rsidRPr="005D1A7F">
        <w:rPr>
          <w:rFonts w:ascii="Times New Roman" w:hAnsi="Times New Roman" w:cs="Times New Roman"/>
          <w:sz w:val="24"/>
          <w:szCs w:val="24"/>
        </w:rPr>
        <w:softHyphen/>
        <w:t>софии, социологии, экономич</w:t>
      </w:r>
      <w:r w:rsidRPr="005D1A7F">
        <w:rPr>
          <w:rFonts w:ascii="Times New Roman" w:hAnsi="Times New Roman" w:cs="Times New Roman"/>
          <w:sz w:val="24"/>
          <w:szCs w:val="24"/>
        </w:rPr>
        <w:t>е</w:t>
      </w:r>
      <w:r w:rsidRPr="005D1A7F">
        <w:rPr>
          <w:rFonts w:ascii="Times New Roman" w:hAnsi="Times New Roman" w:cs="Times New Roman"/>
          <w:sz w:val="24"/>
          <w:szCs w:val="24"/>
        </w:rPr>
        <w:t>ской теории, политологии, правове</w:t>
      </w:r>
      <w:r w:rsidRPr="005D1A7F">
        <w:rPr>
          <w:rFonts w:ascii="Times New Roman" w:hAnsi="Times New Roman" w:cs="Times New Roman"/>
          <w:sz w:val="24"/>
          <w:szCs w:val="24"/>
        </w:rPr>
        <w:softHyphen/>
        <w:t>дения, антропологии, психологии и др.) в педагогич</w:t>
      </w:r>
      <w:r w:rsidRPr="005D1A7F">
        <w:rPr>
          <w:rFonts w:ascii="Times New Roman" w:hAnsi="Times New Roman" w:cs="Times New Roman"/>
          <w:sz w:val="24"/>
          <w:szCs w:val="24"/>
        </w:rPr>
        <w:t>е</w:t>
      </w:r>
      <w:r w:rsidRPr="005D1A7F">
        <w:rPr>
          <w:rFonts w:ascii="Times New Roman" w:hAnsi="Times New Roman" w:cs="Times New Roman"/>
          <w:sz w:val="24"/>
          <w:szCs w:val="24"/>
        </w:rPr>
        <w:t>ски целесооб</w:t>
      </w:r>
      <w:r w:rsidRPr="005D1A7F">
        <w:rPr>
          <w:rFonts w:ascii="Times New Roman" w:hAnsi="Times New Roman" w:cs="Times New Roman"/>
          <w:sz w:val="24"/>
          <w:szCs w:val="24"/>
        </w:rPr>
        <w:softHyphen/>
        <w:t>разной целостной системе.</w:t>
      </w:r>
      <w:proofErr w:type="gramEnd"/>
    </w:p>
    <w:p w:rsidR="005D1A7F" w:rsidRPr="005D1A7F" w:rsidRDefault="005D1A7F" w:rsidP="005D1A7F">
      <w:pPr>
        <w:pStyle w:val="Style2"/>
        <w:widowControl/>
        <w:spacing w:line="274" w:lineRule="exact"/>
        <w:ind w:firstLine="125"/>
        <w:rPr>
          <w:rStyle w:val="FontStyle24"/>
          <w:sz w:val="24"/>
          <w:szCs w:val="24"/>
        </w:rPr>
      </w:pPr>
      <w:proofErr w:type="gramStart"/>
      <w:r w:rsidRPr="005D1A7F">
        <w:rPr>
          <w:rStyle w:val="FontStyle24"/>
          <w:sz w:val="24"/>
          <w:szCs w:val="24"/>
        </w:rPr>
        <w:t>«Обществознанию»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</w:t>
      </w:r>
      <w:proofErr w:type="gramEnd"/>
      <w:r w:rsidRPr="005D1A7F">
        <w:rPr>
          <w:rStyle w:val="FontStyle24"/>
          <w:sz w:val="24"/>
          <w:szCs w:val="24"/>
        </w:rPr>
        <w:t xml:space="preserve"> Все означенные компоненты содержания взаимосвязаны, как связаны и взаимодействуют друг с другом изучаемые объекты. Помимо знаний, в содержание курса входят: социальные навыки, умения, ключевые компетентности, совокупность моральных норм и принципов поведения людей по отношению к обществу и другим людям; правовые нормы, регулирующие отношения людей во всех областях жизни общества; система гуманистических и демократических ценностей.</w:t>
      </w:r>
    </w:p>
    <w:p w:rsidR="005D1A7F" w:rsidRPr="005D1A7F" w:rsidRDefault="005D1A7F" w:rsidP="005D1A7F">
      <w:pPr>
        <w:spacing w:after="0"/>
        <w:ind w:left="567" w:firstLine="360"/>
        <w:rPr>
          <w:rFonts w:ascii="Times New Roman" w:hAnsi="Times New Roman" w:cs="Times New Roman"/>
          <w:sz w:val="24"/>
          <w:szCs w:val="24"/>
        </w:rPr>
      </w:pPr>
    </w:p>
    <w:p w:rsidR="005D1A7F" w:rsidRPr="005D1A7F" w:rsidRDefault="005D1A7F" w:rsidP="005D1A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Содержание курса представляет собой комплекс знаний, отражающих основные объекты изучения: общество и его основные сф</w:t>
      </w:r>
      <w:r w:rsidRPr="005D1A7F">
        <w:rPr>
          <w:rFonts w:ascii="Times New Roman" w:hAnsi="Times New Roman" w:cs="Times New Roman"/>
          <w:sz w:val="24"/>
          <w:szCs w:val="24"/>
        </w:rPr>
        <w:t>е</w:t>
      </w:r>
      <w:r w:rsidRPr="005D1A7F">
        <w:rPr>
          <w:rFonts w:ascii="Times New Roman" w:hAnsi="Times New Roman" w:cs="Times New Roman"/>
          <w:sz w:val="24"/>
          <w:szCs w:val="24"/>
        </w:rPr>
        <w:t>ры, человек в обществе, правовое регулирование общественных отношений. Изучение предмета Обществознание  призвано содействовать формированию у уч</w:t>
      </w:r>
      <w:r w:rsidRPr="005D1A7F">
        <w:rPr>
          <w:rFonts w:ascii="Times New Roman" w:hAnsi="Times New Roman" w:cs="Times New Roman"/>
          <w:sz w:val="24"/>
          <w:szCs w:val="24"/>
        </w:rPr>
        <w:t>а</w:t>
      </w:r>
      <w:r w:rsidRPr="005D1A7F">
        <w:rPr>
          <w:rFonts w:ascii="Times New Roman" w:hAnsi="Times New Roman" w:cs="Times New Roman"/>
          <w:sz w:val="24"/>
          <w:szCs w:val="24"/>
        </w:rPr>
        <w:t>щихся целостного представления о тенденциях и закономерностях развития человеческого общества, становлению правосознания и гражданской позиции. Помимо знаний, важными содержательными компонентами курса являются: социальные навыки, умения, совокупность моральных и г</w:t>
      </w:r>
      <w:r w:rsidRPr="005D1A7F">
        <w:rPr>
          <w:rFonts w:ascii="Times New Roman" w:hAnsi="Times New Roman" w:cs="Times New Roman"/>
          <w:sz w:val="24"/>
          <w:szCs w:val="24"/>
        </w:rPr>
        <w:t>у</w:t>
      </w:r>
      <w:r w:rsidRPr="005D1A7F">
        <w:rPr>
          <w:rFonts w:ascii="Times New Roman" w:hAnsi="Times New Roman" w:cs="Times New Roman"/>
          <w:sz w:val="24"/>
          <w:szCs w:val="24"/>
        </w:rPr>
        <w:t>манистических ценностей и т.д. Данная дисциплина призвана помочь им ориентироват</w:t>
      </w:r>
      <w:r w:rsidRPr="005D1A7F">
        <w:rPr>
          <w:rFonts w:ascii="Times New Roman" w:hAnsi="Times New Roman" w:cs="Times New Roman"/>
          <w:sz w:val="24"/>
          <w:szCs w:val="24"/>
        </w:rPr>
        <w:t>ь</w:t>
      </w:r>
      <w:r w:rsidRPr="005D1A7F">
        <w:rPr>
          <w:rFonts w:ascii="Times New Roman" w:hAnsi="Times New Roman" w:cs="Times New Roman"/>
          <w:sz w:val="24"/>
          <w:szCs w:val="24"/>
        </w:rPr>
        <w:t>ся в текущих событиях общественно-политической жизни.</w:t>
      </w:r>
    </w:p>
    <w:p w:rsidR="005D1A7F" w:rsidRPr="005D1A7F" w:rsidRDefault="005D1A7F" w:rsidP="005D1A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Курс Обществознания 11 класса включает  изучение 3 тем. Тема «Человек и экономика» дает представление об основных  элементах экономич</w:t>
      </w:r>
      <w:r w:rsidRPr="005D1A7F">
        <w:rPr>
          <w:rFonts w:ascii="Times New Roman" w:hAnsi="Times New Roman" w:cs="Times New Roman"/>
          <w:sz w:val="24"/>
          <w:szCs w:val="24"/>
        </w:rPr>
        <w:t>е</w:t>
      </w:r>
      <w:r w:rsidRPr="005D1A7F">
        <w:rPr>
          <w:rFonts w:ascii="Times New Roman" w:hAnsi="Times New Roman" w:cs="Times New Roman"/>
          <w:sz w:val="24"/>
          <w:szCs w:val="24"/>
        </w:rPr>
        <w:t>ской системы  общества, характеризует  рыночные отношения, роль государства в развитии экономики, дает представление о мировой  экономике, исследует положения  человека в системе  экономических отношений.  Вторая  тема   «Проблемы  социально-политической и духовной жизни» продолжает знакомить учащихся  политическим  сознанием и политическим поведением  человека,  рассматривает особенности демографической  ситуации в современной  России.  Третья тема  «Человек и закон»  знакомит учащихся с современными подходами  к пониманию права, характер</w:t>
      </w:r>
      <w:r w:rsidRPr="005D1A7F">
        <w:rPr>
          <w:rFonts w:ascii="Times New Roman" w:hAnsi="Times New Roman" w:cs="Times New Roman"/>
          <w:sz w:val="24"/>
          <w:szCs w:val="24"/>
        </w:rPr>
        <w:t>и</w:t>
      </w:r>
      <w:r w:rsidRPr="005D1A7F">
        <w:rPr>
          <w:rFonts w:ascii="Times New Roman" w:hAnsi="Times New Roman" w:cs="Times New Roman"/>
          <w:sz w:val="24"/>
          <w:szCs w:val="24"/>
        </w:rPr>
        <w:t xml:space="preserve">зует отдельные отрасли права, определяет способы  международной  защиты  прав  человека. </w:t>
      </w:r>
    </w:p>
    <w:p w:rsidR="00845EE9" w:rsidRPr="005D1A7F" w:rsidRDefault="00845EE9" w:rsidP="005D1A7F">
      <w:pPr>
        <w:pStyle w:val="Style2"/>
        <w:widowControl/>
        <w:spacing w:line="274" w:lineRule="exact"/>
        <w:ind w:firstLine="0"/>
        <w:rPr>
          <w:rStyle w:val="FontStyle24"/>
          <w:sz w:val="24"/>
          <w:szCs w:val="24"/>
        </w:rPr>
      </w:pPr>
      <w:r w:rsidRPr="005D1A7F">
        <w:rPr>
          <w:rStyle w:val="FontStyle24"/>
          <w:sz w:val="24"/>
          <w:szCs w:val="24"/>
        </w:rPr>
        <w:lastRenderedPageBreak/>
        <w:t xml:space="preserve">Освоение нового содержания осуществляется с опорой на </w:t>
      </w:r>
      <w:proofErr w:type="spellStart"/>
      <w:r w:rsidRPr="005D1A7F">
        <w:rPr>
          <w:rStyle w:val="FontStyle24"/>
          <w:sz w:val="24"/>
          <w:szCs w:val="24"/>
        </w:rPr>
        <w:t>межпредметные</w:t>
      </w:r>
      <w:proofErr w:type="spellEnd"/>
      <w:r w:rsidRPr="005D1A7F">
        <w:rPr>
          <w:rStyle w:val="FontStyle24"/>
          <w:sz w:val="24"/>
          <w:szCs w:val="24"/>
        </w:rPr>
        <w:t xml:space="preserve"> связи с курсами </w:t>
      </w:r>
      <w:proofErr w:type="spellStart"/>
      <w:r w:rsidRPr="005D1A7F">
        <w:rPr>
          <w:rStyle w:val="FontStyle24"/>
          <w:sz w:val="24"/>
          <w:szCs w:val="24"/>
        </w:rPr>
        <w:t>истории</w:t>
      </w:r>
      <w:proofErr w:type="gramStart"/>
      <w:r w:rsidRPr="005D1A7F">
        <w:rPr>
          <w:rStyle w:val="FontStyle24"/>
          <w:sz w:val="24"/>
          <w:szCs w:val="24"/>
        </w:rPr>
        <w:t>,г</w:t>
      </w:r>
      <w:proofErr w:type="gramEnd"/>
      <w:r w:rsidRPr="005D1A7F">
        <w:rPr>
          <w:rStyle w:val="FontStyle24"/>
          <w:sz w:val="24"/>
          <w:szCs w:val="24"/>
        </w:rPr>
        <w:t>еографии</w:t>
      </w:r>
      <w:proofErr w:type="spellEnd"/>
      <w:r w:rsidRPr="005D1A7F">
        <w:rPr>
          <w:rStyle w:val="FontStyle24"/>
          <w:sz w:val="24"/>
          <w:szCs w:val="24"/>
        </w:rPr>
        <w:t>, литературы и др. Федеральный базисный учебный план для образовательных учреждений Российской Федерации отводит 70 часов для обязательного изучения учебного предмета «Обществознание» на этапе среднего (полного) общего образования, из расчета 2 учебных часа в неделю.</w:t>
      </w:r>
    </w:p>
    <w:p w:rsidR="00845EE9" w:rsidRPr="005D1A7F" w:rsidRDefault="00845EE9" w:rsidP="00845EE9">
      <w:pPr>
        <w:pStyle w:val="Style4"/>
        <w:widowControl/>
        <w:spacing w:line="274" w:lineRule="exact"/>
        <w:rPr>
          <w:rStyle w:val="FontStyle24"/>
          <w:sz w:val="24"/>
          <w:szCs w:val="24"/>
        </w:rPr>
      </w:pPr>
      <w:r w:rsidRPr="005D1A7F">
        <w:rPr>
          <w:rStyle w:val="FontStyle24"/>
          <w:sz w:val="24"/>
          <w:szCs w:val="24"/>
        </w:rPr>
        <w:t xml:space="preserve"> Программа рассчитана на 68 учебных часов. При этом в ней предусмотрен резерв свободного учебного времени в объеме 2 учебных часов для реализации и использования разнообразных форм организации учебного процесса, внедрения современных методов обучения и педагогических технологий. </w:t>
      </w:r>
    </w:p>
    <w:p w:rsidR="00845EE9" w:rsidRPr="005D1A7F" w:rsidRDefault="00845EE9" w:rsidP="00845EE9">
      <w:pPr>
        <w:pStyle w:val="Style4"/>
        <w:widowControl/>
        <w:spacing w:line="274" w:lineRule="exact"/>
        <w:rPr>
          <w:rStyle w:val="FontStyle24"/>
          <w:sz w:val="24"/>
          <w:szCs w:val="24"/>
        </w:rPr>
      </w:pPr>
    </w:p>
    <w:p w:rsidR="00845EE9" w:rsidRPr="005D1A7F" w:rsidRDefault="00845EE9" w:rsidP="00845EE9">
      <w:pPr>
        <w:pStyle w:val="Style4"/>
        <w:widowControl/>
        <w:spacing w:line="274" w:lineRule="exact"/>
        <w:rPr>
          <w:rStyle w:val="FontStyle24"/>
          <w:sz w:val="24"/>
          <w:szCs w:val="24"/>
          <w:u w:val="single"/>
        </w:rPr>
      </w:pPr>
      <w:r w:rsidRPr="005D1A7F">
        <w:rPr>
          <w:rStyle w:val="FontStyle24"/>
          <w:sz w:val="24"/>
          <w:szCs w:val="24"/>
          <w:u w:val="single"/>
        </w:rPr>
        <w:t>Рабочая программа составлена к учебнику:</w:t>
      </w:r>
    </w:p>
    <w:p w:rsidR="00845EE9" w:rsidRPr="005D1A7F" w:rsidRDefault="00845EE9" w:rsidP="00845EE9">
      <w:pPr>
        <w:pStyle w:val="Style5"/>
        <w:widowControl/>
        <w:spacing w:before="34"/>
        <w:rPr>
          <w:rStyle w:val="FontStyle24"/>
          <w:sz w:val="24"/>
          <w:szCs w:val="24"/>
        </w:rPr>
      </w:pPr>
      <w:r w:rsidRPr="005D1A7F">
        <w:rPr>
          <w:rStyle w:val="FontStyle24"/>
          <w:sz w:val="24"/>
          <w:szCs w:val="24"/>
        </w:rPr>
        <w:t xml:space="preserve">        •   Обществознание: учеб</w:t>
      </w:r>
      <w:proofErr w:type="gramStart"/>
      <w:r w:rsidRPr="005D1A7F">
        <w:rPr>
          <w:rStyle w:val="FontStyle24"/>
          <w:sz w:val="24"/>
          <w:szCs w:val="24"/>
        </w:rPr>
        <w:t>.</w:t>
      </w:r>
      <w:proofErr w:type="gramEnd"/>
      <w:r w:rsidRPr="005D1A7F">
        <w:rPr>
          <w:rStyle w:val="FontStyle24"/>
          <w:sz w:val="24"/>
          <w:szCs w:val="24"/>
        </w:rPr>
        <w:t xml:space="preserve"> </w:t>
      </w:r>
      <w:proofErr w:type="gramStart"/>
      <w:r w:rsidRPr="005D1A7F">
        <w:rPr>
          <w:rStyle w:val="FontStyle24"/>
          <w:sz w:val="24"/>
          <w:szCs w:val="24"/>
        </w:rPr>
        <w:t>д</w:t>
      </w:r>
      <w:proofErr w:type="gramEnd"/>
      <w:r w:rsidRPr="005D1A7F">
        <w:rPr>
          <w:rStyle w:val="FontStyle24"/>
          <w:sz w:val="24"/>
          <w:szCs w:val="24"/>
        </w:rPr>
        <w:t xml:space="preserve">ля 11 </w:t>
      </w:r>
      <w:proofErr w:type="spellStart"/>
      <w:r w:rsidRPr="005D1A7F">
        <w:rPr>
          <w:rStyle w:val="FontStyle24"/>
          <w:sz w:val="24"/>
          <w:szCs w:val="24"/>
        </w:rPr>
        <w:t>кл</w:t>
      </w:r>
      <w:proofErr w:type="spellEnd"/>
      <w:r w:rsidRPr="005D1A7F">
        <w:rPr>
          <w:rStyle w:val="FontStyle24"/>
          <w:sz w:val="24"/>
          <w:szCs w:val="24"/>
        </w:rPr>
        <w:t>. общеобразовательных учреждений.</w:t>
      </w:r>
    </w:p>
    <w:p w:rsidR="00845EE9" w:rsidRPr="005D1A7F" w:rsidRDefault="00845EE9" w:rsidP="00845EE9">
      <w:pPr>
        <w:pStyle w:val="Style4"/>
        <w:widowControl/>
        <w:spacing w:before="24" w:line="240" w:lineRule="auto"/>
        <w:rPr>
          <w:rStyle w:val="FontStyle24"/>
          <w:sz w:val="24"/>
          <w:szCs w:val="24"/>
        </w:rPr>
      </w:pPr>
      <w:r w:rsidRPr="005D1A7F">
        <w:rPr>
          <w:rStyle w:val="FontStyle24"/>
          <w:sz w:val="24"/>
          <w:szCs w:val="24"/>
        </w:rPr>
        <w:t xml:space="preserve"> / Л. Н. Боголюбов, Н.И.Городецкая, А.И.Матвеев, и др.; под ред. Л. Н. Боголюбова.— М.: Просвещение, 2009г.</w:t>
      </w:r>
    </w:p>
    <w:p w:rsidR="00845EE9" w:rsidRPr="005D1A7F" w:rsidRDefault="00845EE9" w:rsidP="00845EE9">
      <w:pPr>
        <w:pStyle w:val="Style8"/>
        <w:widowControl/>
        <w:rPr>
          <w:rStyle w:val="FontStyle18"/>
          <w:sz w:val="24"/>
          <w:szCs w:val="24"/>
          <w:u w:val="single"/>
        </w:rPr>
      </w:pPr>
      <w:r w:rsidRPr="005D1A7F">
        <w:rPr>
          <w:rStyle w:val="FontStyle18"/>
          <w:sz w:val="24"/>
          <w:szCs w:val="24"/>
          <w:u w:val="single"/>
        </w:rPr>
        <w:t>Изучение обществознания на базовом уровне среднего (полного) общего образования направлено на достижение следующих целей:</w:t>
      </w:r>
    </w:p>
    <w:p w:rsidR="00845EE9" w:rsidRPr="005D1A7F" w:rsidRDefault="00845EE9" w:rsidP="00845EE9">
      <w:pPr>
        <w:pStyle w:val="Style6"/>
        <w:widowControl/>
        <w:spacing w:line="274" w:lineRule="exact"/>
        <w:rPr>
          <w:rStyle w:val="FontStyle24"/>
          <w:sz w:val="24"/>
          <w:szCs w:val="24"/>
        </w:rPr>
      </w:pPr>
      <w:proofErr w:type="gramStart"/>
      <w:r w:rsidRPr="005D1A7F">
        <w:rPr>
          <w:rStyle w:val="FontStyle21"/>
          <w:sz w:val="24"/>
          <w:szCs w:val="24"/>
        </w:rPr>
        <w:t xml:space="preserve">развитие </w:t>
      </w:r>
      <w:r w:rsidRPr="005D1A7F">
        <w:rPr>
          <w:rStyle w:val="FontStyle24"/>
          <w:sz w:val="24"/>
          <w:szCs w:val="24"/>
        </w:rPr>
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 способности к личному самоопределению и самореализации; интереса к изучению социальных и гуманитарных дисциплин;</w:t>
      </w:r>
      <w:proofErr w:type="gramEnd"/>
    </w:p>
    <w:p w:rsidR="00845EE9" w:rsidRPr="005D1A7F" w:rsidRDefault="00845EE9" w:rsidP="00845EE9">
      <w:pPr>
        <w:pStyle w:val="Style6"/>
        <w:widowControl/>
        <w:spacing w:line="274" w:lineRule="exact"/>
        <w:ind w:firstLine="542"/>
        <w:rPr>
          <w:rStyle w:val="FontStyle24"/>
          <w:sz w:val="24"/>
          <w:szCs w:val="24"/>
        </w:rPr>
      </w:pPr>
      <w:r w:rsidRPr="005D1A7F">
        <w:rPr>
          <w:rStyle w:val="FontStyle21"/>
          <w:sz w:val="24"/>
          <w:szCs w:val="24"/>
        </w:rPr>
        <w:t xml:space="preserve">воспитание </w:t>
      </w:r>
      <w:r w:rsidRPr="005D1A7F">
        <w:rPr>
          <w:rStyle w:val="FontStyle24"/>
          <w:sz w:val="24"/>
          <w:szCs w:val="24"/>
        </w:rPr>
        <w:t>общероссийской идентичности, гражданской ответственности, правового самосознания, толерантности, приверженности к гуманистическим и демократическим ценностям, закрепленным в Конституции Российской Федерации;</w:t>
      </w:r>
    </w:p>
    <w:p w:rsidR="00845EE9" w:rsidRPr="005D1A7F" w:rsidRDefault="00845EE9" w:rsidP="00845EE9">
      <w:pPr>
        <w:pStyle w:val="Style6"/>
        <w:widowControl/>
        <w:spacing w:line="274" w:lineRule="exact"/>
        <w:ind w:firstLine="542"/>
        <w:rPr>
          <w:rStyle w:val="FontStyle24"/>
          <w:sz w:val="24"/>
          <w:szCs w:val="24"/>
        </w:rPr>
      </w:pPr>
      <w:proofErr w:type="gramStart"/>
      <w:r w:rsidRPr="005D1A7F">
        <w:rPr>
          <w:rStyle w:val="FontStyle21"/>
          <w:sz w:val="24"/>
          <w:szCs w:val="24"/>
        </w:rPr>
        <w:t xml:space="preserve">освоение системы знаний </w:t>
      </w:r>
      <w:r w:rsidRPr="005D1A7F">
        <w:rPr>
          <w:rStyle w:val="FontStyle24"/>
          <w:sz w:val="24"/>
          <w:szCs w:val="24"/>
        </w:rPr>
        <w:t>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самообразования;</w:t>
      </w:r>
      <w:proofErr w:type="gramEnd"/>
    </w:p>
    <w:p w:rsidR="00845EE9" w:rsidRPr="005D1A7F" w:rsidRDefault="00845EE9" w:rsidP="00845EE9">
      <w:pPr>
        <w:pStyle w:val="Style6"/>
        <w:widowControl/>
        <w:spacing w:line="274" w:lineRule="exact"/>
        <w:ind w:firstLine="542"/>
        <w:rPr>
          <w:rStyle w:val="FontStyle24"/>
          <w:sz w:val="24"/>
          <w:szCs w:val="24"/>
        </w:rPr>
      </w:pPr>
      <w:r w:rsidRPr="005D1A7F">
        <w:rPr>
          <w:rStyle w:val="FontStyle21"/>
          <w:sz w:val="24"/>
          <w:szCs w:val="24"/>
        </w:rPr>
        <w:t xml:space="preserve">овладение </w:t>
      </w:r>
      <w:r w:rsidRPr="005D1A7F">
        <w:rPr>
          <w:rStyle w:val="FontStyle24"/>
          <w:sz w:val="24"/>
          <w:szCs w:val="24"/>
        </w:rPr>
        <w:t>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</w:t>
      </w:r>
      <w:r w:rsidRPr="005D1A7F">
        <w:rPr>
          <w:rStyle w:val="FontStyle24"/>
          <w:sz w:val="24"/>
          <w:szCs w:val="24"/>
        </w:rPr>
        <w:softHyphen/>
        <w:t>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845EE9" w:rsidRPr="005D1A7F" w:rsidRDefault="00845EE9" w:rsidP="00845EE9">
      <w:pPr>
        <w:pStyle w:val="Style6"/>
        <w:widowControl/>
        <w:spacing w:line="274" w:lineRule="exact"/>
        <w:rPr>
          <w:rStyle w:val="FontStyle24"/>
          <w:sz w:val="24"/>
          <w:szCs w:val="24"/>
        </w:rPr>
      </w:pPr>
      <w:proofErr w:type="gramStart"/>
      <w:r w:rsidRPr="005D1A7F">
        <w:rPr>
          <w:rStyle w:val="FontStyle21"/>
          <w:sz w:val="24"/>
          <w:szCs w:val="24"/>
        </w:rPr>
        <w:t xml:space="preserve">формирование </w:t>
      </w:r>
      <w:r w:rsidRPr="005D1A7F">
        <w:rPr>
          <w:rStyle w:val="FontStyle24"/>
          <w:sz w:val="24"/>
          <w:szCs w:val="24"/>
        </w:rPr>
        <w:t>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</w:t>
      </w:r>
      <w:r w:rsidRPr="005D1A7F">
        <w:rPr>
          <w:rStyle w:val="FontStyle24"/>
          <w:sz w:val="24"/>
          <w:szCs w:val="24"/>
        </w:rPr>
        <w:softHyphen/>
        <w:t>ношений, включая отношения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845EE9" w:rsidRPr="005D1A7F" w:rsidRDefault="00845EE9" w:rsidP="00845EE9">
      <w:pPr>
        <w:pStyle w:val="Style1"/>
        <w:widowControl/>
        <w:spacing w:before="173"/>
        <w:rPr>
          <w:rStyle w:val="FontStyle21"/>
          <w:sz w:val="24"/>
          <w:szCs w:val="24"/>
        </w:rPr>
      </w:pPr>
      <w:r w:rsidRPr="005D1A7F">
        <w:rPr>
          <w:rStyle w:val="FontStyle21"/>
          <w:sz w:val="24"/>
          <w:szCs w:val="24"/>
        </w:rPr>
        <w:t>В основу содержания курса положены следующие принципы:</w:t>
      </w:r>
    </w:p>
    <w:p w:rsidR="00845EE9" w:rsidRPr="005D1A7F" w:rsidRDefault="00845EE9" w:rsidP="00845EE9">
      <w:pPr>
        <w:pStyle w:val="Style5"/>
        <w:widowControl/>
        <w:numPr>
          <w:ilvl w:val="0"/>
          <w:numId w:val="1"/>
        </w:numPr>
        <w:tabs>
          <w:tab w:val="left" w:pos="168"/>
        </w:tabs>
        <w:spacing w:line="278" w:lineRule="exact"/>
        <w:rPr>
          <w:rStyle w:val="FontStyle24"/>
          <w:sz w:val="24"/>
          <w:szCs w:val="24"/>
        </w:rPr>
      </w:pPr>
      <w:r w:rsidRPr="005D1A7F">
        <w:rPr>
          <w:rStyle w:val="FontStyle24"/>
          <w:sz w:val="24"/>
          <w:szCs w:val="24"/>
        </w:rPr>
        <w:t>соответствие требованиям современного школьного гуманитарного образования, в том числе концепции модернизации образования;</w:t>
      </w:r>
    </w:p>
    <w:p w:rsidR="00845EE9" w:rsidRPr="005D1A7F" w:rsidRDefault="00845EE9" w:rsidP="00845EE9">
      <w:pPr>
        <w:pStyle w:val="Style5"/>
        <w:widowControl/>
        <w:numPr>
          <w:ilvl w:val="0"/>
          <w:numId w:val="1"/>
        </w:numPr>
        <w:tabs>
          <w:tab w:val="left" w:pos="168"/>
        </w:tabs>
        <w:spacing w:line="278" w:lineRule="exact"/>
        <w:rPr>
          <w:rStyle w:val="FontStyle24"/>
          <w:sz w:val="24"/>
          <w:szCs w:val="24"/>
        </w:rPr>
      </w:pPr>
      <w:r w:rsidRPr="005D1A7F">
        <w:rPr>
          <w:rStyle w:val="FontStyle24"/>
          <w:sz w:val="24"/>
          <w:szCs w:val="24"/>
        </w:rPr>
        <w:t>структурирование заданий учащимся применительно к новому познавательному этапу их учебной деятельности;</w:t>
      </w:r>
    </w:p>
    <w:p w:rsidR="00845EE9" w:rsidRPr="005D1A7F" w:rsidRDefault="00845EE9" w:rsidP="00845EE9">
      <w:pPr>
        <w:rPr>
          <w:rStyle w:val="FontStyle24"/>
          <w:sz w:val="24"/>
          <w:szCs w:val="24"/>
        </w:rPr>
      </w:pPr>
      <w:r w:rsidRPr="005D1A7F">
        <w:rPr>
          <w:rStyle w:val="FontStyle24"/>
          <w:sz w:val="24"/>
          <w:szCs w:val="24"/>
        </w:rPr>
        <w:t>•</w:t>
      </w:r>
      <w:r w:rsidRPr="005D1A7F">
        <w:rPr>
          <w:rStyle w:val="FontStyle24"/>
          <w:sz w:val="24"/>
          <w:szCs w:val="24"/>
        </w:rPr>
        <w:tab/>
        <w:t>формирование у учащихся умения работать с различными источниками, способности выработки собственных позиций по рассматриваемым проблемам, получение опыта оценочной деятельности общественных явлений</w:t>
      </w:r>
    </w:p>
    <w:p w:rsidR="00845EE9" w:rsidRPr="005D1A7F" w:rsidRDefault="00845EE9" w:rsidP="00845EE9">
      <w:pPr>
        <w:rPr>
          <w:rStyle w:val="FontStyle24"/>
          <w:sz w:val="24"/>
          <w:szCs w:val="24"/>
        </w:rPr>
      </w:pPr>
    </w:p>
    <w:p w:rsidR="005D1A7F" w:rsidRPr="005D1A7F" w:rsidRDefault="005D1A7F" w:rsidP="005D1A7F">
      <w:pPr>
        <w:ind w:left="540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5D1A7F">
        <w:rPr>
          <w:rFonts w:ascii="Times New Roman" w:hAnsi="Times New Roman" w:cs="Times New Roman"/>
          <w:b/>
          <w:i/>
          <w:sz w:val="24"/>
          <w:szCs w:val="24"/>
        </w:rPr>
        <w:lastRenderedPageBreak/>
        <w:t>Общеучебные</w:t>
      </w:r>
      <w:proofErr w:type="spellEnd"/>
      <w:r w:rsidRPr="005D1A7F">
        <w:rPr>
          <w:rFonts w:ascii="Times New Roman" w:hAnsi="Times New Roman" w:cs="Times New Roman"/>
          <w:b/>
          <w:i/>
          <w:sz w:val="24"/>
          <w:szCs w:val="24"/>
        </w:rPr>
        <w:t xml:space="preserve"> умения, навыки и способы деятельности</w:t>
      </w:r>
    </w:p>
    <w:p w:rsidR="005D1A7F" w:rsidRPr="005D1A7F" w:rsidRDefault="005D1A7F" w:rsidP="005D1A7F">
      <w:pPr>
        <w:tabs>
          <w:tab w:val="left" w:pos="8280"/>
        </w:tabs>
        <w:ind w:left="540" w:right="1"/>
        <w:rPr>
          <w:rFonts w:ascii="Times New Roman" w:hAnsi="Times New Roman" w:cs="Times New Roman"/>
          <w:b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 xml:space="preserve">Примерная программа предусматривает формирование у учащихся </w:t>
      </w:r>
      <w:proofErr w:type="spellStart"/>
      <w:r w:rsidRPr="005D1A7F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D1A7F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</w:t>
      </w:r>
      <w:r w:rsidRPr="005D1A7F">
        <w:rPr>
          <w:rFonts w:ascii="Times New Roman" w:hAnsi="Times New Roman" w:cs="Times New Roman"/>
          <w:sz w:val="24"/>
          <w:szCs w:val="24"/>
        </w:rPr>
        <w:t>ю</w:t>
      </w:r>
      <w:r w:rsidRPr="005D1A7F">
        <w:rPr>
          <w:rFonts w:ascii="Times New Roman" w:hAnsi="Times New Roman" w:cs="Times New Roman"/>
          <w:sz w:val="24"/>
          <w:szCs w:val="24"/>
        </w:rPr>
        <w:t>чевых компетенций. В этом направлении приоритетами для учебного предмета «Обществознание» на этапе среднего (по</w:t>
      </w:r>
      <w:r w:rsidRPr="005D1A7F">
        <w:rPr>
          <w:rFonts w:ascii="Times New Roman" w:hAnsi="Times New Roman" w:cs="Times New Roman"/>
          <w:sz w:val="24"/>
          <w:szCs w:val="24"/>
        </w:rPr>
        <w:t>л</w:t>
      </w:r>
      <w:r w:rsidRPr="005D1A7F">
        <w:rPr>
          <w:rFonts w:ascii="Times New Roman" w:hAnsi="Times New Roman" w:cs="Times New Roman"/>
          <w:sz w:val="24"/>
          <w:szCs w:val="24"/>
        </w:rPr>
        <w:t>ного)  общего образования являются:</w:t>
      </w:r>
    </w:p>
    <w:p w:rsidR="005D1A7F" w:rsidRPr="005D1A7F" w:rsidRDefault="005D1A7F" w:rsidP="005D1A7F">
      <w:pPr>
        <w:pStyle w:val="11"/>
        <w:numPr>
          <w:ilvl w:val="0"/>
          <w:numId w:val="4"/>
        </w:numPr>
        <w:shd w:val="clear" w:color="auto" w:fill="FFFFFF"/>
        <w:tabs>
          <w:tab w:val="num" w:pos="720"/>
        </w:tabs>
        <w:ind w:left="540" w:firstLine="0"/>
        <w:jc w:val="both"/>
        <w:rPr>
          <w:color w:val="000000"/>
          <w:sz w:val="24"/>
          <w:szCs w:val="24"/>
        </w:rPr>
      </w:pPr>
      <w:r w:rsidRPr="005D1A7F">
        <w:rPr>
          <w:color w:val="000000"/>
          <w:sz w:val="24"/>
          <w:szCs w:val="24"/>
        </w:rPr>
        <w:t>определение сущ</w:t>
      </w:r>
      <w:r w:rsidRPr="005D1A7F">
        <w:rPr>
          <w:color w:val="000000"/>
          <w:spacing w:val="2"/>
          <w:sz w:val="24"/>
          <w:szCs w:val="24"/>
        </w:rPr>
        <w:t>ностных характеристик изучаемого объекта,</w:t>
      </w:r>
      <w:r w:rsidRPr="005D1A7F">
        <w:rPr>
          <w:color w:val="000000"/>
          <w:sz w:val="24"/>
          <w:szCs w:val="24"/>
        </w:rPr>
        <w:t xml:space="preserve"> сравнение, сопоставление, оценка и классификация объектов по указанным крит</w:t>
      </w:r>
      <w:r w:rsidRPr="005D1A7F">
        <w:rPr>
          <w:color w:val="000000"/>
          <w:sz w:val="24"/>
          <w:szCs w:val="24"/>
        </w:rPr>
        <w:t>е</w:t>
      </w:r>
      <w:r w:rsidRPr="005D1A7F">
        <w:rPr>
          <w:color w:val="000000"/>
          <w:sz w:val="24"/>
          <w:szCs w:val="24"/>
        </w:rPr>
        <w:t>риям;</w:t>
      </w:r>
    </w:p>
    <w:p w:rsidR="005D1A7F" w:rsidRPr="005D1A7F" w:rsidRDefault="005D1A7F" w:rsidP="005D1A7F">
      <w:pPr>
        <w:pStyle w:val="11"/>
        <w:numPr>
          <w:ilvl w:val="0"/>
          <w:numId w:val="4"/>
        </w:numPr>
        <w:shd w:val="clear" w:color="auto" w:fill="FFFFFF"/>
        <w:tabs>
          <w:tab w:val="num" w:pos="720"/>
        </w:tabs>
        <w:ind w:left="540" w:firstLine="0"/>
        <w:jc w:val="both"/>
        <w:rPr>
          <w:color w:val="000000"/>
          <w:spacing w:val="-4"/>
          <w:sz w:val="24"/>
          <w:szCs w:val="24"/>
        </w:rPr>
      </w:pPr>
      <w:r w:rsidRPr="005D1A7F">
        <w:rPr>
          <w:color w:val="000000"/>
          <w:spacing w:val="1"/>
          <w:sz w:val="24"/>
          <w:szCs w:val="24"/>
        </w:rPr>
        <w:t xml:space="preserve">объяснение </w:t>
      </w:r>
      <w:r w:rsidRPr="005D1A7F">
        <w:rPr>
          <w:color w:val="000000"/>
          <w:spacing w:val="-2"/>
          <w:sz w:val="24"/>
          <w:szCs w:val="24"/>
        </w:rPr>
        <w:t xml:space="preserve">изученных положений на предлагаемых конкретных </w:t>
      </w:r>
      <w:r w:rsidRPr="005D1A7F">
        <w:rPr>
          <w:color w:val="000000"/>
          <w:spacing w:val="-4"/>
          <w:sz w:val="24"/>
          <w:szCs w:val="24"/>
        </w:rPr>
        <w:t>примерах;</w:t>
      </w:r>
    </w:p>
    <w:p w:rsidR="005D1A7F" w:rsidRPr="005D1A7F" w:rsidRDefault="005D1A7F" w:rsidP="005D1A7F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решение познавательных и практических задач, отражающих типичные социальные ситуации;</w:t>
      </w:r>
    </w:p>
    <w:p w:rsidR="005D1A7F" w:rsidRPr="005D1A7F" w:rsidRDefault="005D1A7F" w:rsidP="005D1A7F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применение полученных знаний для определения экономически рационального, правомерного и социально одобряемого поведения и порядка действий в конкретных ситуациях;</w:t>
      </w:r>
    </w:p>
    <w:p w:rsidR="005D1A7F" w:rsidRPr="005D1A7F" w:rsidRDefault="005D1A7F" w:rsidP="005D1A7F">
      <w:pPr>
        <w:pStyle w:val="11"/>
        <w:numPr>
          <w:ilvl w:val="0"/>
          <w:numId w:val="4"/>
        </w:numPr>
        <w:shd w:val="clear" w:color="auto" w:fill="FFFFFF"/>
        <w:tabs>
          <w:tab w:val="num" w:pos="720"/>
        </w:tabs>
        <w:ind w:left="540" w:firstLine="0"/>
        <w:jc w:val="both"/>
        <w:rPr>
          <w:color w:val="000000"/>
          <w:spacing w:val="1"/>
          <w:sz w:val="24"/>
          <w:szCs w:val="24"/>
        </w:rPr>
      </w:pPr>
      <w:r w:rsidRPr="005D1A7F">
        <w:rPr>
          <w:color w:val="000000"/>
          <w:spacing w:val="-1"/>
          <w:sz w:val="24"/>
          <w:szCs w:val="24"/>
        </w:rPr>
        <w:t>уме</w:t>
      </w:r>
      <w:r w:rsidRPr="005D1A7F">
        <w:rPr>
          <w:color w:val="000000"/>
          <w:spacing w:val="-2"/>
          <w:sz w:val="24"/>
          <w:szCs w:val="24"/>
        </w:rPr>
        <w:t>ние обосновывать суждения, давать определения, приво</w:t>
      </w:r>
      <w:r w:rsidRPr="005D1A7F">
        <w:rPr>
          <w:color w:val="000000"/>
          <w:spacing w:val="1"/>
          <w:sz w:val="24"/>
          <w:szCs w:val="24"/>
        </w:rPr>
        <w:t xml:space="preserve">дить доказательства (в том числе от противного); </w:t>
      </w:r>
    </w:p>
    <w:p w:rsidR="005D1A7F" w:rsidRPr="005D1A7F" w:rsidRDefault="005D1A7F" w:rsidP="005D1A7F">
      <w:pPr>
        <w:pStyle w:val="11"/>
        <w:numPr>
          <w:ilvl w:val="0"/>
          <w:numId w:val="4"/>
        </w:numPr>
        <w:shd w:val="clear" w:color="auto" w:fill="FFFFFF"/>
        <w:tabs>
          <w:tab w:val="num" w:pos="720"/>
        </w:tabs>
        <w:ind w:left="540" w:firstLine="0"/>
        <w:jc w:val="both"/>
        <w:rPr>
          <w:color w:val="000000"/>
          <w:spacing w:val="-2"/>
          <w:sz w:val="24"/>
          <w:szCs w:val="24"/>
        </w:rPr>
      </w:pPr>
      <w:r w:rsidRPr="005D1A7F">
        <w:rPr>
          <w:color w:val="000000"/>
          <w:spacing w:val="-1"/>
          <w:sz w:val="24"/>
          <w:szCs w:val="24"/>
        </w:rPr>
        <w:t xml:space="preserve">поиск нужной информации по заданной теме в источниках </w:t>
      </w:r>
      <w:r w:rsidRPr="005D1A7F">
        <w:rPr>
          <w:color w:val="000000"/>
          <w:spacing w:val="-2"/>
          <w:sz w:val="24"/>
          <w:szCs w:val="24"/>
        </w:rPr>
        <w:t>различного типа и извлечение необходимой информации из источни</w:t>
      </w:r>
      <w:r w:rsidRPr="005D1A7F">
        <w:rPr>
          <w:color w:val="000000"/>
          <w:sz w:val="24"/>
          <w:szCs w:val="24"/>
        </w:rPr>
        <w:t xml:space="preserve">ков, созданных в различных знаковых системах (текст, таблица, </w:t>
      </w:r>
      <w:r w:rsidRPr="005D1A7F">
        <w:rPr>
          <w:color w:val="000000"/>
          <w:spacing w:val="-3"/>
          <w:sz w:val="24"/>
          <w:szCs w:val="24"/>
        </w:rPr>
        <w:t xml:space="preserve">график, диаграмма, аудиовизуальный ряд и др.). Отделение основной </w:t>
      </w:r>
      <w:r w:rsidRPr="005D1A7F">
        <w:rPr>
          <w:color w:val="000000"/>
          <w:spacing w:val="-1"/>
          <w:sz w:val="24"/>
          <w:szCs w:val="24"/>
        </w:rPr>
        <w:t>инфо</w:t>
      </w:r>
      <w:r w:rsidRPr="005D1A7F">
        <w:rPr>
          <w:color w:val="000000"/>
          <w:spacing w:val="-1"/>
          <w:sz w:val="24"/>
          <w:szCs w:val="24"/>
        </w:rPr>
        <w:t>р</w:t>
      </w:r>
      <w:r w:rsidRPr="005D1A7F">
        <w:rPr>
          <w:color w:val="000000"/>
          <w:spacing w:val="-1"/>
          <w:sz w:val="24"/>
          <w:szCs w:val="24"/>
        </w:rPr>
        <w:t>мации от второстепенной, критическое оценивание достовер</w:t>
      </w:r>
      <w:r w:rsidRPr="005D1A7F">
        <w:rPr>
          <w:color w:val="000000"/>
          <w:spacing w:val="-2"/>
          <w:sz w:val="24"/>
          <w:szCs w:val="24"/>
        </w:rPr>
        <w:t>ности полученной информации, передача содержания информации адекватно поставленной цели (сжато, полно, в</w:t>
      </w:r>
      <w:r w:rsidRPr="005D1A7F">
        <w:rPr>
          <w:color w:val="000000"/>
          <w:spacing w:val="-2"/>
          <w:sz w:val="24"/>
          <w:szCs w:val="24"/>
        </w:rPr>
        <w:t>ы</w:t>
      </w:r>
      <w:r w:rsidRPr="005D1A7F">
        <w:rPr>
          <w:color w:val="000000"/>
          <w:spacing w:val="-2"/>
          <w:sz w:val="24"/>
          <w:szCs w:val="24"/>
        </w:rPr>
        <w:t>борочно);</w:t>
      </w:r>
    </w:p>
    <w:p w:rsidR="005D1A7F" w:rsidRPr="005D1A7F" w:rsidRDefault="005D1A7F" w:rsidP="005D1A7F">
      <w:pPr>
        <w:pStyle w:val="11"/>
        <w:numPr>
          <w:ilvl w:val="0"/>
          <w:numId w:val="4"/>
        </w:numPr>
        <w:shd w:val="clear" w:color="auto" w:fill="FFFFFF"/>
        <w:tabs>
          <w:tab w:val="num" w:pos="720"/>
        </w:tabs>
        <w:ind w:left="540" w:firstLine="0"/>
        <w:jc w:val="both"/>
        <w:rPr>
          <w:color w:val="000000"/>
          <w:spacing w:val="-3"/>
          <w:sz w:val="24"/>
          <w:szCs w:val="24"/>
        </w:rPr>
      </w:pPr>
      <w:r w:rsidRPr="005D1A7F">
        <w:rPr>
          <w:color w:val="000000"/>
          <w:spacing w:val="-1"/>
          <w:sz w:val="24"/>
          <w:szCs w:val="24"/>
        </w:rPr>
        <w:t>выбор вида чтения в соответствии с поставленной целью (оз</w:t>
      </w:r>
      <w:r w:rsidRPr="005D1A7F">
        <w:rPr>
          <w:color w:val="000000"/>
          <w:spacing w:val="-3"/>
          <w:sz w:val="24"/>
          <w:szCs w:val="24"/>
        </w:rPr>
        <w:t>накомительное, просмотровое, поисковое и др.);</w:t>
      </w:r>
    </w:p>
    <w:p w:rsidR="005D1A7F" w:rsidRPr="005D1A7F" w:rsidRDefault="005D1A7F" w:rsidP="005D1A7F">
      <w:pPr>
        <w:pStyle w:val="11"/>
        <w:numPr>
          <w:ilvl w:val="0"/>
          <w:numId w:val="4"/>
        </w:numPr>
        <w:shd w:val="clear" w:color="auto" w:fill="FFFFFF"/>
        <w:tabs>
          <w:tab w:val="num" w:pos="720"/>
        </w:tabs>
        <w:ind w:left="540" w:firstLine="0"/>
        <w:jc w:val="both"/>
        <w:rPr>
          <w:color w:val="000000"/>
          <w:spacing w:val="-3"/>
          <w:sz w:val="24"/>
          <w:szCs w:val="24"/>
        </w:rPr>
      </w:pPr>
      <w:r w:rsidRPr="005D1A7F">
        <w:rPr>
          <w:color w:val="000000"/>
          <w:spacing w:val="-3"/>
          <w:sz w:val="24"/>
          <w:szCs w:val="24"/>
        </w:rPr>
        <w:t xml:space="preserve">работа с </w:t>
      </w:r>
      <w:r w:rsidRPr="005D1A7F">
        <w:rPr>
          <w:color w:val="000000"/>
          <w:spacing w:val="-2"/>
          <w:sz w:val="24"/>
          <w:szCs w:val="24"/>
        </w:rPr>
        <w:t xml:space="preserve">текстами различных стилей, понимание их специфики; адекватное восприятие языка </w:t>
      </w:r>
      <w:r w:rsidRPr="005D1A7F">
        <w:rPr>
          <w:color w:val="000000"/>
          <w:spacing w:val="-3"/>
          <w:sz w:val="24"/>
          <w:szCs w:val="24"/>
        </w:rPr>
        <w:t>средств массовой информации;</w:t>
      </w:r>
    </w:p>
    <w:p w:rsidR="005D1A7F" w:rsidRPr="005D1A7F" w:rsidRDefault="005D1A7F" w:rsidP="005D1A7F">
      <w:pPr>
        <w:pStyle w:val="11"/>
        <w:numPr>
          <w:ilvl w:val="0"/>
          <w:numId w:val="4"/>
        </w:numPr>
        <w:shd w:val="clear" w:color="auto" w:fill="FFFFFF"/>
        <w:tabs>
          <w:tab w:val="num" w:pos="720"/>
        </w:tabs>
        <w:ind w:left="540" w:firstLine="0"/>
        <w:jc w:val="both"/>
        <w:rPr>
          <w:color w:val="000000"/>
          <w:spacing w:val="1"/>
          <w:sz w:val="24"/>
          <w:szCs w:val="24"/>
        </w:rPr>
      </w:pPr>
      <w:r w:rsidRPr="005D1A7F">
        <w:rPr>
          <w:color w:val="000000"/>
          <w:spacing w:val="1"/>
          <w:sz w:val="24"/>
          <w:szCs w:val="24"/>
        </w:rPr>
        <w:t xml:space="preserve">самостоятельное создание алгоритмов познавательной деятельности для решения задач творческого и поискового характера; </w:t>
      </w:r>
    </w:p>
    <w:p w:rsidR="005D1A7F" w:rsidRPr="005D1A7F" w:rsidRDefault="005D1A7F" w:rsidP="005D1A7F">
      <w:pPr>
        <w:pStyle w:val="11"/>
        <w:numPr>
          <w:ilvl w:val="0"/>
          <w:numId w:val="4"/>
        </w:numPr>
        <w:shd w:val="clear" w:color="auto" w:fill="FFFFFF"/>
        <w:tabs>
          <w:tab w:val="num" w:pos="720"/>
        </w:tabs>
        <w:ind w:left="540" w:firstLine="0"/>
        <w:jc w:val="both"/>
        <w:rPr>
          <w:color w:val="000000"/>
          <w:spacing w:val="1"/>
          <w:sz w:val="24"/>
          <w:szCs w:val="24"/>
        </w:rPr>
      </w:pPr>
      <w:proofErr w:type="gramStart"/>
      <w:r w:rsidRPr="005D1A7F">
        <w:rPr>
          <w:color w:val="000000"/>
          <w:sz w:val="24"/>
          <w:szCs w:val="24"/>
        </w:rPr>
        <w:t xml:space="preserve">участие в проектной деятельности, </w:t>
      </w:r>
      <w:r w:rsidRPr="005D1A7F">
        <w:rPr>
          <w:color w:val="000000"/>
          <w:spacing w:val="1"/>
          <w:sz w:val="24"/>
          <w:szCs w:val="24"/>
        </w:rPr>
        <w:t>владение приемами исследовательской деятельности, элементарными умениями прогноза (умение отвечать на вопрос:</w:t>
      </w:r>
      <w:proofErr w:type="gramEnd"/>
      <w:r w:rsidRPr="005D1A7F">
        <w:rPr>
          <w:color w:val="000000"/>
          <w:spacing w:val="1"/>
          <w:sz w:val="24"/>
          <w:szCs w:val="24"/>
        </w:rPr>
        <w:t xml:space="preserve"> </w:t>
      </w:r>
      <w:proofErr w:type="gramStart"/>
      <w:r w:rsidRPr="005D1A7F">
        <w:rPr>
          <w:color w:val="000000"/>
          <w:spacing w:val="1"/>
          <w:sz w:val="24"/>
          <w:szCs w:val="24"/>
        </w:rPr>
        <w:t>«Что произойдет, если...»);</w:t>
      </w:r>
      <w:proofErr w:type="gramEnd"/>
    </w:p>
    <w:p w:rsidR="005D1A7F" w:rsidRPr="005D1A7F" w:rsidRDefault="005D1A7F" w:rsidP="005D1A7F">
      <w:pPr>
        <w:pStyle w:val="11"/>
        <w:numPr>
          <w:ilvl w:val="0"/>
          <w:numId w:val="4"/>
        </w:numPr>
        <w:shd w:val="clear" w:color="auto" w:fill="FFFFFF"/>
        <w:tabs>
          <w:tab w:val="num" w:pos="720"/>
        </w:tabs>
        <w:ind w:left="540" w:firstLine="0"/>
        <w:jc w:val="both"/>
        <w:rPr>
          <w:sz w:val="24"/>
          <w:szCs w:val="24"/>
        </w:rPr>
      </w:pPr>
      <w:r w:rsidRPr="005D1A7F">
        <w:rPr>
          <w:color w:val="000000"/>
          <w:spacing w:val="1"/>
          <w:sz w:val="24"/>
          <w:szCs w:val="24"/>
        </w:rPr>
        <w:t>формулирование полученных результа</w:t>
      </w:r>
      <w:r w:rsidRPr="005D1A7F">
        <w:rPr>
          <w:color w:val="000000"/>
          <w:spacing w:val="-1"/>
          <w:sz w:val="24"/>
          <w:szCs w:val="24"/>
        </w:rPr>
        <w:t>тов;</w:t>
      </w:r>
    </w:p>
    <w:p w:rsidR="005D1A7F" w:rsidRPr="005D1A7F" w:rsidRDefault="005D1A7F" w:rsidP="005D1A7F">
      <w:pPr>
        <w:pStyle w:val="11"/>
        <w:numPr>
          <w:ilvl w:val="0"/>
          <w:numId w:val="4"/>
        </w:numPr>
        <w:shd w:val="clear" w:color="auto" w:fill="FFFFFF"/>
        <w:tabs>
          <w:tab w:val="num" w:pos="720"/>
        </w:tabs>
        <w:ind w:left="540" w:firstLine="0"/>
        <w:jc w:val="both"/>
        <w:rPr>
          <w:color w:val="000000"/>
          <w:sz w:val="24"/>
          <w:szCs w:val="24"/>
        </w:rPr>
      </w:pPr>
      <w:r w:rsidRPr="005D1A7F">
        <w:rPr>
          <w:color w:val="000000"/>
          <w:spacing w:val="1"/>
          <w:sz w:val="24"/>
          <w:szCs w:val="24"/>
        </w:rPr>
        <w:t xml:space="preserve">создание собственных произведений, идеальных </w:t>
      </w:r>
      <w:r w:rsidRPr="005D1A7F">
        <w:rPr>
          <w:color w:val="000000"/>
          <w:sz w:val="24"/>
          <w:szCs w:val="24"/>
        </w:rPr>
        <w:t>моделей социальных объектов, процессов, явлений, в том числе с использовани</w:t>
      </w:r>
      <w:r w:rsidRPr="005D1A7F">
        <w:rPr>
          <w:color w:val="000000"/>
          <w:spacing w:val="1"/>
          <w:sz w:val="24"/>
          <w:szCs w:val="24"/>
        </w:rPr>
        <w:t xml:space="preserve">ем </w:t>
      </w:r>
      <w:proofErr w:type="spellStart"/>
      <w:r w:rsidRPr="005D1A7F">
        <w:rPr>
          <w:color w:val="000000"/>
          <w:spacing w:val="1"/>
          <w:sz w:val="24"/>
          <w:szCs w:val="24"/>
        </w:rPr>
        <w:t>мультим</w:t>
      </w:r>
      <w:r w:rsidRPr="005D1A7F">
        <w:rPr>
          <w:color w:val="000000"/>
          <w:spacing w:val="1"/>
          <w:sz w:val="24"/>
          <w:szCs w:val="24"/>
        </w:rPr>
        <w:t>е</w:t>
      </w:r>
      <w:r w:rsidRPr="005D1A7F">
        <w:rPr>
          <w:color w:val="000000"/>
          <w:spacing w:val="1"/>
          <w:sz w:val="24"/>
          <w:szCs w:val="24"/>
        </w:rPr>
        <w:t>дийных</w:t>
      </w:r>
      <w:proofErr w:type="spellEnd"/>
      <w:r w:rsidRPr="005D1A7F">
        <w:rPr>
          <w:color w:val="000000"/>
          <w:spacing w:val="1"/>
          <w:sz w:val="24"/>
          <w:szCs w:val="24"/>
        </w:rPr>
        <w:t xml:space="preserve"> технологий;</w:t>
      </w:r>
    </w:p>
    <w:p w:rsidR="005D1A7F" w:rsidRPr="005D1A7F" w:rsidRDefault="005D1A7F" w:rsidP="005D1A7F">
      <w:pPr>
        <w:pStyle w:val="11"/>
        <w:numPr>
          <w:ilvl w:val="0"/>
          <w:numId w:val="4"/>
        </w:numPr>
        <w:shd w:val="clear" w:color="auto" w:fill="FFFFFF"/>
        <w:tabs>
          <w:tab w:val="num" w:pos="720"/>
        </w:tabs>
        <w:ind w:left="540" w:firstLine="0"/>
        <w:jc w:val="both"/>
        <w:rPr>
          <w:sz w:val="24"/>
          <w:szCs w:val="24"/>
        </w:rPr>
      </w:pPr>
      <w:r w:rsidRPr="005D1A7F">
        <w:rPr>
          <w:color w:val="000000"/>
          <w:spacing w:val="-2"/>
          <w:sz w:val="24"/>
          <w:szCs w:val="24"/>
        </w:rPr>
        <w:t xml:space="preserve">пользования </w:t>
      </w:r>
      <w:proofErr w:type="spellStart"/>
      <w:r w:rsidRPr="005D1A7F">
        <w:rPr>
          <w:color w:val="000000"/>
          <w:spacing w:val="-2"/>
          <w:sz w:val="24"/>
          <w:szCs w:val="24"/>
        </w:rPr>
        <w:t>мультимедийными</w:t>
      </w:r>
      <w:proofErr w:type="spellEnd"/>
      <w:r w:rsidRPr="005D1A7F">
        <w:rPr>
          <w:color w:val="000000"/>
          <w:spacing w:val="-2"/>
          <w:sz w:val="24"/>
          <w:szCs w:val="24"/>
        </w:rPr>
        <w:t xml:space="preserve"> ресурсами и компьютерными </w:t>
      </w:r>
      <w:r w:rsidRPr="005D1A7F">
        <w:rPr>
          <w:color w:val="000000"/>
          <w:spacing w:val="-1"/>
          <w:sz w:val="24"/>
          <w:szCs w:val="24"/>
        </w:rPr>
        <w:t xml:space="preserve">технологиями для обработки, передачи, систематизации информации, </w:t>
      </w:r>
      <w:r w:rsidRPr="005D1A7F">
        <w:rPr>
          <w:color w:val="000000"/>
          <w:spacing w:val="-2"/>
          <w:sz w:val="24"/>
          <w:szCs w:val="24"/>
        </w:rPr>
        <w:t xml:space="preserve">создания баз данных, презентации результатов познавательной и </w:t>
      </w:r>
      <w:r w:rsidRPr="005D1A7F">
        <w:rPr>
          <w:color w:val="000000"/>
          <w:spacing w:val="-3"/>
          <w:sz w:val="24"/>
          <w:szCs w:val="24"/>
        </w:rPr>
        <w:t>практической деятельности;</w:t>
      </w:r>
    </w:p>
    <w:p w:rsidR="005D1A7F" w:rsidRPr="005D1A7F" w:rsidRDefault="005D1A7F" w:rsidP="005D1A7F">
      <w:pPr>
        <w:pStyle w:val="11"/>
        <w:numPr>
          <w:ilvl w:val="0"/>
          <w:numId w:val="4"/>
        </w:numPr>
        <w:shd w:val="clear" w:color="auto" w:fill="FFFFFF"/>
        <w:tabs>
          <w:tab w:val="num" w:pos="720"/>
        </w:tabs>
        <w:ind w:left="540" w:firstLine="0"/>
        <w:jc w:val="both"/>
        <w:rPr>
          <w:sz w:val="24"/>
          <w:szCs w:val="24"/>
        </w:rPr>
      </w:pPr>
      <w:r w:rsidRPr="005D1A7F">
        <w:rPr>
          <w:color w:val="000000"/>
          <w:sz w:val="24"/>
          <w:szCs w:val="24"/>
        </w:rPr>
        <w:t xml:space="preserve">владение основными видами публичных выступлений </w:t>
      </w:r>
      <w:r w:rsidRPr="005D1A7F">
        <w:rPr>
          <w:color w:val="000000"/>
          <w:spacing w:val="5"/>
          <w:sz w:val="24"/>
          <w:szCs w:val="24"/>
        </w:rPr>
        <w:t xml:space="preserve">(высказывания, монолог, дискуссия, полемика), следование </w:t>
      </w:r>
      <w:r w:rsidRPr="005D1A7F">
        <w:rPr>
          <w:color w:val="000000"/>
          <w:spacing w:val="-2"/>
          <w:sz w:val="24"/>
          <w:szCs w:val="24"/>
        </w:rPr>
        <w:t>этическим нормам и прав</w:t>
      </w:r>
      <w:r w:rsidRPr="005D1A7F">
        <w:rPr>
          <w:color w:val="000000"/>
          <w:spacing w:val="-2"/>
          <w:sz w:val="24"/>
          <w:szCs w:val="24"/>
        </w:rPr>
        <w:t>и</w:t>
      </w:r>
      <w:r w:rsidRPr="005D1A7F">
        <w:rPr>
          <w:color w:val="000000"/>
          <w:spacing w:val="-2"/>
          <w:sz w:val="24"/>
          <w:szCs w:val="24"/>
        </w:rPr>
        <w:t>лам ведения диалога (диспута).</w:t>
      </w:r>
    </w:p>
    <w:p w:rsidR="005D1A7F" w:rsidRPr="005D1A7F" w:rsidRDefault="005D1A7F" w:rsidP="005D1A7F">
      <w:pPr>
        <w:pStyle w:val="11"/>
        <w:shd w:val="clear" w:color="auto" w:fill="FFFFFF"/>
        <w:ind w:left="540" w:right="1"/>
        <w:jc w:val="both"/>
        <w:rPr>
          <w:color w:val="000000"/>
          <w:spacing w:val="-2"/>
          <w:sz w:val="24"/>
          <w:szCs w:val="24"/>
        </w:rPr>
      </w:pPr>
      <w:r w:rsidRPr="005D1A7F">
        <w:rPr>
          <w:color w:val="000000"/>
          <w:spacing w:val="-1"/>
          <w:sz w:val="24"/>
          <w:szCs w:val="24"/>
        </w:rPr>
        <w:t xml:space="preserve">Программа призвана помочь осуществлению выпускниками  осознанного выбора путей продолжения образования или </w:t>
      </w:r>
      <w:r w:rsidRPr="005D1A7F">
        <w:rPr>
          <w:color w:val="000000"/>
          <w:spacing w:val="-2"/>
          <w:sz w:val="24"/>
          <w:szCs w:val="24"/>
        </w:rPr>
        <w:t>будущей профессиональной деятельности.</w:t>
      </w:r>
    </w:p>
    <w:p w:rsidR="005D1A7F" w:rsidRPr="005D1A7F" w:rsidRDefault="005D1A7F" w:rsidP="005D1A7F">
      <w:pPr>
        <w:spacing w:after="0"/>
        <w:ind w:left="567" w:hanging="27"/>
        <w:rPr>
          <w:rFonts w:ascii="Times New Roman" w:hAnsi="Times New Roman" w:cs="Times New Roman"/>
          <w:i/>
          <w:sz w:val="24"/>
          <w:szCs w:val="24"/>
        </w:rPr>
      </w:pPr>
      <w:r w:rsidRPr="005D1A7F">
        <w:rPr>
          <w:rFonts w:ascii="Times New Roman" w:hAnsi="Times New Roman" w:cs="Times New Roman"/>
          <w:i/>
          <w:sz w:val="24"/>
          <w:szCs w:val="24"/>
        </w:rPr>
        <w:t>Реализация рабочей программы способствует:</w:t>
      </w:r>
    </w:p>
    <w:p w:rsidR="005D1A7F" w:rsidRPr="005D1A7F" w:rsidRDefault="005D1A7F" w:rsidP="005D1A7F">
      <w:pPr>
        <w:numPr>
          <w:ilvl w:val="0"/>
          <w:numId w:val="2"/>
        </w:numPr>
        <w:spacing w:after="0" w:line="240" w:lineRule="auto"/>
        <w:ind w:left="567" w:hanging="27"/>
        <w:jc w:val="both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развитию личности в период ранней юности, ее духовно-нравственной, политической и право</w:t>
      </w:r>
      <w:r w:rsidRPr="005D1A7F">
        <w:rPr>
          <w:rFonts w:ascii="Times New Roman" w:hAnsi="Times New Roman" w:cs="Times New Roman"/>
          <w:sz w:val="24"/>
          <w:szCs w:val="24"/>
        </w:rPr>
        <w:softHyphen/>
        <w:t>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</w:t>
      </w:r>
      <w:r w:rsidRPr="005D1A7F">
        <w:rPr>
          <w:rFonts w:ascii="Times New Roman" w:hAnsi="Times New Roman" w:cs="Times New Roman"/>
          <w:sz w:val="24"/>
          <w:szCs w:val="24"/>
        </w:rPr>
        <w:t>а</w:t>
      </w:r>
      <w:r w:rsidRPr="005D1A7F">
        <w:rPr>
          <w:rFonts w:ascii="Times New Roman" w:hAnsi="Times New Roman" w:cs="Times New Roman"/>
          <w:sz w:val="24"/>
          <w:szCs w:val="24"/>
        </w:rPr>
        <w:t>ции; интереса к изучению со</w:t>
      </w:r>
      <w:r w:rsidRPr="005D1A7F">
        <w:rPr>
          <w:rFonts w:ascii="Times New Roman" w:hAnsi="Times New Roman" w:cs="Times New Roman"/>
          <w:sz w:val="24"/>
          <w:szCs w:val="24"/>
        </w:rPr>
        <w:softHyphen/>
        <w:t>циальных и гуманитарных дисциплин;</w:t>
      </w:r>
    </w:p>
    <w:p w:rsidR="005D1A7F" w:rsidRPr="005D1A7F" w:rsidRDefault="005D1A7F" w:rsidP="005D1A7F">
      <w:pPr>
        <w:numPr>
          <w:ilvl w:val="0"/>
          <w:numId w:val="2"/>
        </w:numPr>
        <w:spacing w:after="0" w:line="240" w:lineRule="auto"/>
        <w:ind w:left="567" w:hanging="27"/>
        <w:jc w:val="both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воспитанию общероссийской идентичности, гражданской ответственности, правового самосоз</w:t>
      </w:r>
      <w:r w:rsidRPr="005D1A7F">
        <w:rPr>
          <w:rFonts w:ascii="Times New Roman" w:hAnsi="Times New Roman" w:cs="Times New Roman"/>
          <w:sz w:val="24"/>
          <w:szCs w:val="24"/>
        </w:rPr>
        <w:softHyphen/>
        <w:t>нания, толерантности, уважения к социальным но</w:t>
      </w:r>
      <w:r w:rsidRPr="005D1A7F">
        <w:rPr>
          <w:rFonts w:ascii="Times New Roman" w:hAnsi="Times New Roman" w:cs="Times New Roman"/>
          <w:sz w:val="24"/>
          <w:szCs w:val="24"/>
        </w:rPr>
        <w:t>р</w:t>
      </w:r>
      <w:r w:rsidRPr="005D1A7F">
        <w:rPr>
          <w:rFonts w:ascii="Times New Roman" w:hAnsi="Times New Roman" w:cs="Times New Roman"/>
          <w:sz w:val="24"/>
          <w:szCs w:val="24"/>
        </w:rPr>
        <w:t xml:space="preserve">мам, </w:t>
      </w:r>
      <w:r w:rsidRPr="005D1A7F">
        <w:rPr>
          <w:rFonts w:ascii="Times New Roman" w:hAnsi="Times New Roman" w:cs="Times New Roman"/>
          <w:sz w:val="24"/>
          <w:szCs w:val="24"/>
        </w:rPr>
        <w:lastRenderedPageBreak/>
        <w:t>приверженности к гуманистическим и демокра</w:t>
      </w:r>
      <w:r w:rsidRPr="005D1A7F">
        <w:rPr>
          <w:rFonts w:ascii="Times New Roman" w:hAnsi="Times New Roman" w:cs="Times New Roman"/>
          <w:sz w:val="24"/>
          <w:szCs w:val="24"/>
        </w:rPr>
        <w:softHyphen/>
        <w:t>тическим ценностям, закрепленным в Конституции РФ;</w:t>
      </w:r>
    </w:p>
    <w:p w:rsidR="005D1A7F" w:rsidRPr="005D1A7F" w:rsidRDefault="005D1A7F" w:rsidP="005D1A7F">
      <w:pPr>
        <w:numPr>
          <w:ilvl w:val="0"/>
          <w:numId w:val="2"/>
        </w:numPr>
        <w:spacing w:after="0" w:line="240" w:lineRule="auto"/>
        <w:ind w:left="567" w:hanging="2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1A7F">
        <w:rPr>
          <w:rFonts w:ascii="Times New Roman" w:hAnsi="Times New Roman" w:cs="Times New Roman"/>
          <w:sz w:val="24"/>
          <w:szCs w:val="24"/>
        </w:rPr>
        <w:t>освоению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</w:t>
      </w:r>
      <w:r w:rsidRPr="005D1A7F">
        <w:rPr>
          <w:rFonts w:ascii="Times New Roman" w:hAnsi="Times New Roman" w:cs="Times New Roman"/>
          <w:sz w:val="24"/>
          <w:szCs w:val="24"/>
        </w:rPr>
        <w:softHyphen/>
        <w:t>чения социально-экономических и гуманитарных дисциплин в учреждениях системы среднего и выс</w:t>
      </w:r>
      <w:r w:rsidRPr="005D1A7F">
        <w:rPr>
          <w:rFonts w:ascii="Times New Roman" w:hAnsi="Times New Roman" w:cs="Times New Roman"/>
          <w:sz w:val="24"/>
          <w:szCs w:val="24"/>
        </w:rPr>
        <w:softHyphen/>
        <w:t>шего профессионального образования и с</w:t>
      </w:r>
      <w:r w:rsidRPr="005D1A7F">
        <w:rPr>
          <w:rFonts w:ascii="Times New Roman" w:hAnsi="Times New Roman" w:cs="Times New Roman"/>
          <w:sz w:val="24"/>
          <w:szCs w:val="24"/>
        </w:rPr>
        <w:t>а</w:t>
      </w:r>
      <w:r w:rsidRPr="005D1A7F">
        <w:rPr>
          <w:rFonts w:ascii="Times New Roman" w:hAnsi="Times New Roman" w:cs="Times New Roman"/>
          <w:sz w:val="24"/>
          <w:szCs w:val="24"/>
        </w:rPr>
        <w:t>мообразования;</w:t>
      </w:r>
      <w:proofErr w:type="gramEnd"/>
    </w:p>
    <w:p w:rsidR="005D1A7F" w:rsidRPr="005D1A7F" w:rsidRDefault="005D1A7F" w:rsidP="005D1A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1A7F" w:rsidRPr="005D1A7F" w:rsidRDefault="005D1A7F" w:rsidP="005D1A7F">
      <w:pPr>
        <w:spacing w:after="0"/>
        <w:rPr>
          <w:rFonts w:ascii="Times New Roman" w:hAnsi="Times New Roman" w:cs="Times New Roman"/>
          <w:color w:val="13191F"/>
          <w:sz w:val="24"/>
          <w:szCs w:val="24"/>
        </w:rPr>
      </w:pPr>
      <w:r w:rsidRPr="005D1A7F">
        <w:rPr>
          <w:rFonts w:ascii="Times New Roman" w:hAnsi="Times New Roman" w:cs="Times New Roman"/>
          <w:b/>
          <w:i/>
          <w:color w:val="13191F"/>
          <w:sz w:val="24"/>
          <w:szCs w:val="24"/>
        </w:rPr>
        <w:t>Формы организации учебного процесса</w:t>
      </w:r>
      <w:r w:rsidRPr="005D1A7F">
        <w:rPr>
          <w:rFonts w:ascii="Times New Roman" w:hAnsi="Times New Roman" w:cs="Times New Roman"/>
          <w:color w:val="13191F"/>
          <w:sz w:val="24"/>
          <w:szCs w:val="24"/>
          <w:u w:val="single"/>
        </w:rPr>
        <w:t>:</w:t>
      </w:r>
    </w:p>
    <w:p w:rsidR="005D1A7F" w:rsidRPr="005D1A7F" w:rsidRDefault="005D1A7F" w:rsidP="005D1A7F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При определении варианта проведения занятия следует ориентироваться  на широкий   спектр форм и способов раскрытия содержания урока:</w:t>
      </w:r>
    </w:p>
    <w:p w:rsidR="005D1A7F" w:rsidRPr="005D1A7F" w:rsidRDefault="005D1A7F" w:rsidP="005D1A7F">
      <w:pPr>
        <w:numPr>
          <w:ilvl w:val="0"/>
          <w:numId w:val="5"/>
        </w:numPr>
        <w:tabs>
          <w:tab w:val="clear" w:pos="1287"/>
          <w:tab w:val="num" w:pos="900"/>
        </w:tabs>
        <w:spacing w:after="0" w:line="240" w:lineRule="auto"/>
        <w:ind w:hanging="747"/>
        <w:jc w:val="both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школьная лекция;</w:t>
      </w:r>
    </w:p>
    <w:p w:rsidR="005D1A7F" w:rsidRPr="005D1A7F" w:rsidRDefault="005D1A7F" w:rsidP="005D1A7F">
      <w:pPr>
        <w:numPr>
          <w:ilvl w:val="0"/>
          <w:numId w:val="5"/>
        </w:numPr>
        <w:tabs>
          <w:tab w:val="clear" w:pos="1287"/>
          <w:tab w:val="num" w:pos="90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семинарское занятие с использованием  документов учебника и привлечением дополнительных материалов из хрестоматий и др. источников;</w:t>
      </w:r>
    </w:p>
    <w:p w:rsidR="005D1A7F" w:rsidRPr="005D1A7F" w:rsidRDefault="005D1A7F" w:rsidP="005D1A7F">
      <w:pPr>
        <w:numPr>
          <w:ilvl w:val="0"/>
          <w:numId w:val="5"/>
        </w:numPr>
        <w:tabs>
          <w:tab w:val="clear" w:pos="1287"/>
          <w:tab w:val="num" w:pos="90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уроки-практикумы на основе вопросов и заданий, данных до, внутри и после основного текста параграфа;</w:t>
      </w:r>
    </w:p>
    <w:p w:rsidR="005D1A7F" w:rsidRPr="005D1A7F" w:rsidRDefault="005D1A7F" w:rsidP="005D1A7F">
      <w:pPr>
        <w:numPr>
          <w:ilvl w:val="0"/>
          <w:numId w:val="5"/>
        </w:numPr>
        <w:tabs>
          <w:tab w:val="clear" w:pos="1287"/>
          <w:tab w:val="num" w:pos="90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работа с иллюстрированным материалом, который, как правило, носит дидактический характер;</w:t>
      </w:r>
    </w:p>
    <w:p w:rsidR="005D1A7F" w:rsidRPr="005D1A7F" w:rsidRDefault="005D1A7F" w:rsidP="005D1A7F">
      <w:pPr>
        <w:numPr>
          <w:ilvl w:val="0"/>
          <w:numId w:val="5"/>
        </w:numPr>
        <w:tabs>
          <w:tab w:val="clear" w:pos="1287"/>
          <w:tab w:val="num" w:pos="90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использование интерактивных ресурсов на уроке, создание презентаций;</w:t>
      </w:r>
    </w:p>
    <w:p w:rsidR="005D1A7F" w:rsidRPr="005D1A7F" w:rsidRDefault="005D1A7F" w:rsidP="005D1A7F">
      <w:pPr>
        <w:numPr>
          <w:ilvl w:val="0"/>
          <w:numId w:val="5"/>
        </w:numPr>
        <w:tabs>
          <w:tab w:val="clear" w:pos="1287"/>
          <w:tab w:val="num" w:pos="90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объяснение учителя и беседа с учащимися;</w:t>
      </w:r>
    </w:p>
    <w:p w:rsidR="005D1A7F" w:rsidRPr="005D1A7F" w:rsidRDefault="005D1A7F" w:rsidP="005D1A7F">
      <w:pPr>
        <w:numPr>
          <w:ilvl w:val="0"/>
          <w:numId w:val="5"/>
        </w:numPr>
        <w:tabs>
          <w:tab w:val="clear" w:pos="1287"/>
          <w:tab w:val="num" w:pos="90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самостоятельная работа школьников с учебником,  в том числе групповые задания;</w:t>
      </w:r>
    </w:p>
    <w:p w:rsidR="005D1A7F" w:rsidRPr="005D1A7F" w:rsidRDefault="005D1A7F" w:rsidP="005D1A7F">
      <w:pPr>
        <w:numPr>
          <w:ilvl w:val="0"/>
          <w:numId w:val="5"/>
        </w:numPr>
        <w:tabs>
          <w:tab w:val="clear" w:pos="1287"/>
          <w:tab w:val="num" w:pos="90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выполнение заданий в рабочей тетради различного уровня сложности в соответствии с содержанием учебного процесса;</w:t>
      </w:r>
    </w:p>
    <w:p w:rsidR="005D1A7F" w:rsidRPr="005D1A7F" w:rsidRDefault="005D1A7F" w:rsidP="005D1A7F">
      <w:pPr>
        <w:numPr>
          <w:ilvl w:val="0"/>
          <w:numId w:val="5"/>
        </w:numPr>
        <w:tabs>
          <w:tab w:val="clear" w:pos="1287"/>
          <w:tab w:val="num" w:pos="90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написание сочинений-эссе;</w:t>
      </w:r>
    </w:p>
    <w:p w:rsidR="005D1A7F" w:rsidRPr="005D1A7F" w:rsidRDefault="005D1A7F" w:rsidP="005D1A7F">
      <w:pPr>
        <w:numPr>
          <w:ilvl w:val="0"/>
          <w:numId w:val="5"/>
        </w:numPr>
        <w:tabs>
          <w:tab w:val="clear" w:pos="1287"/>
          <w:tab w:val="num" w:pos="90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5D1A7F">
        <w:rPr>
          <w:rFonts w:ascii="Times New Roman" w:hAnsi="Times New Roman" w:cs="Times New Roman"/>
          <w:sz w:val="24"/>
          <w:szCs w:val="24"/>
        </w:rPr>
        <w:t>заслушивание сообщений, докладов  учащихся с последующим обсуждением.</w:t>
      </w:r>
    </w:p>
    <w:p w:rsidR="005D1A7F" w:rsidRDefault="005D1A7F" w:rsidP="005D1A7F">
      <w:pPr>
        <w:spacing w:after="0"/>
        <w:rPr>
          <w:rFonts w:ascii="Times New Roman" w:hAnsi="Times New Roman" w:cs="Times New Roman"/>
          <w:color w:val="13191F"/>
          <w:sz w:val="24"/>
          <w:szCs w:val="24"/>
        </w:rPr>
      </w:pPr>
      <w:r w:rsidRPr="005D1A7F">
        <w:rPr>
          <w:rFonts w:ascii="Times New Roman" w:hAnsi="Times New Roman" w:cs="Times New Roman"/>
          <w:b/>
          <w:color w:val="13191F"/>
          <w:sz w:val="24"/>
          <w:szCs w:val="24"/>
        </w:rPr>
        <w:t>Виды учебных занятий:</w:t>
      </w:r>
      <w:r w:rsidRPr="005D1A7F">
        <w:rPr>
          <w:rFonts w:ascii="Times New Roman" w:hAnsi="Times New Roman" w:cs="Times New Roman"/>
          <w:color w:val="13191F"/>
          <w:sz w:val="24"/>
          <w:szCs w:val="24"/>
        </w:rPr>
        <w:t xml:space="preserve"> урок, нетрадиционные формы уроков; лекция, практическое занятие, игры-обсуждения.</w:t>
      </w:r>
    </w:p>
    <w:p w:rsidR="007E0914" w:rsidRPr="007E0914" w:rsidRDefault="007E0914" w:rsidP="007E0914">
      <w:pPr>
        <w:spacing w:line="360" w:lineRule="auto"/>
        <w:ind w:left="142" w:right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t>Результаты обучения</w:t>
      </w:r>
    </w:p>
    <w:p w:rsidR="007E0914" w:rsidRPr="007E0914" w:rsidRDefault="007E0914" w:rsidP="007E0914">
      <w:pPr>
        <w:spacing w:line="240" w:lineRule="auto"/>
        <w:ind w:left="142" w:right="1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       Результаты изучения курса «Обществоведение» приведены в разделе «Требования к уровню подготовки выпускников», который полностью соответствует стандарту. </w:t>
      </w:r>
      <w:proofErr w:type="gramStart"/>
      <w:r w:rsidRPr="007E0914">
        <w:rPr>
          <w:rFonts w:ascii="Times New Roman" w:hAnsi="Times New Roman" w:cs="Times New Roman"/>
          <w:sz w:val="24"/>
          <w:szCs w:val="24"/>
        </w:rPr>
        <w:t xml:space="preserve">Требования направлены на реализацию </w:t>
      </w:r>
      <w:proofErr w:type="spellStart"/>
      <w:r w:rsidRPr="007E0914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7E09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0914">
        <w:rPr>
          <w:rFonts w:ascii="Times New Roman" w:hAnsi="Times New Roman" w:cs="Times New Roman"/>
          <w:sz w:val="24"/>
          <w:szCs w:val="24"/>
        </w:rPr>
        <w:t>практикоориентированного</w:t>
      </w:r>
      <w:proofErr w:type="spellEnd"/>
      <w:r w:rsidRPr="007E0914">
        <w:rPr>
          <w:rFonts w:ascii="Times New Roman" w:hAnsi="Times New Roman" w:cs="Times New Roman"/>
          <w:sz w:val="24"/>
          <w:szCs w:val="24"/>
        </w:rPr>
        <w:t xml:space="preserve"> и личностно 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социальной среде, делать сознательный выбор в условиях альтернатив.</w:t>
      </w:r>
      <w:proofErr w:type="gramEnd"/>
    </w:p>
    <w:p w:rsidR="007E0914" w:rsidRPr="007E0914" w:rsidRDefault="007E0914" w:rsidP="007E0914">
      <w:pPr>
        <w:spacing w:line="360" w:lineRule="auto"/>
        <w:ind w:left="142" w:right="1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выпускника</w:t>
      </w:r>
    </w:p>
    <w:p w:rsidR="007E0914" w:rsidRPr="007E0914" w:rsidRDefault="007E0914" w:rsidP="007E0914">
      <w:pPr>
        <w:spacing w:line="360" w:lineRule="auto"/>
        <w:ind w:right="1"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t>Результаты обучения</w:t>
      </w:r>
    </w:p>
    <w:p w:rsidR="007E0914" w:rsidRPr="007E0914" w:rsidRDefault="007E0914" w:rsidP="007E0914">
      <w:pPr>
        <w:spacing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Результаты изучения курса «Обществознание» приведены в разделе «Требования к уровню подготовки выпускников», который полностью соответствует стандарту. </w:t>
      </w:r>
      <w:proofErr w:type="gramStart"/>
      <w:r w:rsidRPr="007E0914">
        <w:rPr>
          <w:rFonts w:ascii="Times New Roman" w:hAnsi="Times New Roman" w:cs="Times New Roman"/>
          <w:sz w:val="24"/>
          <w:szCs w:val="24"/>
        </w:rPr>
        <w:t xml:space="preserve">Требования направлены на реализацию </w:t>
      </w:r>
      <w:proofErr w:type="spellStart"/>
      <w:r w:rsidRPr="007E0914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7E09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0914">
        <w:rPr>
          <w:rFonts w:ascii="Times New Roman" w:hAnsi="Times New Roman" w:cs="Times New Roman"/>
          <w:sz w:val="24"/>
          <w:szCs w:val="24"/>
        </w:rPr>
        <w:t>практикоориентированного</w:t>
      </w:r>
      <w:proofErr w:type="spellEnd"/>
      <w:r w:rsidRPr="007E0914">
        <w:rPr>
          <w:rFonts w:ascii="Times New Roman" w:hAnsi="Times New Roman" w:cs="Times New Roman"/>
          <w:sz w:val="24"/>
          <w:szCs w:val="24"/>
        </w:rPr>
        <w:t xml:space="preserve"> и личностно 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социальной среде, делать сознательный выбор в условиях альтернатив.</w:t>
      </w:r>
      <w:proofErr w:type="gramEnd"/>
    </w:p>
    <w:p w:rsidR="007E0914" w:rsidRPr="007E0914" w:rsidRDefault="007E0914" w:rsidP="007E0914">
      <w:pPr>
        <w:spacing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lastRenderedPageBreak/>
        <w:t>Рубрика «Знать/понимать» включает требования к учебному материалу, который усваивается и осознанно воспроизводится учащимися.</w:t>
      </w:r>
    </w:p>
    <w:p w:rsidR="007E0914" w:rsidRPr="007E0914" w:rsidRDefault="007E0914" w:rsidP="007E0914">
      <w:pPr>
        <w:spacing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914">
        <w:rPr>
          <w:rFonts w:ascii="Times New Roman" w:hAnsi="Times New Roman" w:cs="Times New Roman"/>
          <w:sz w:val="24"/>
          <w:szCs w:val="24"/>
        </w:rPr>
        <w:t xml:space="preserve">Рубрика «Уметь» включает требования, основанные на более сложных видах деятельности, в том числе творческой: характеризовать, анализировать, объяснять, раскрывать на примерах, осуществлять поиск социальной информации, оценивать, формулировать собственные суждения и т.д. </w:t>
      </w:r>
      <w:proofErr w:type="gramEnd"/>
    </w:p>
    <w:p w:rsidR="007E0914" w:rsidRPr="007E0914" w:rsidRDefault="007E0914" w:rsidP="007E0914">
      <w:pPr>
        <w:spacing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</w:t>
      </w:r>
    </w:p>
    <w:p w:rsidR="007E0914" w:rsidRPr="007E0914" w:rsidRDefault="007E0914" w:rsidP="007E091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>Некоторые результаты обучения могут быть определены как прогнозируемые и не подлежат непосредственной проверке, поскольку связаны с личностными чертами и мировоззренческими установками выпускников.</w:t>
      </w:r>
    </w:p>
    <w:p w:rsidR="007E0914" w:rsidRPr="007E0914" w:rsidRDefault="007E0914" w:rsidP="007E0914">
      <w:pPr>
        <w:spacing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>В результате изучения обществоведения (включая экономику и право) на базовом уровне ученик должен:</w:t>
      </w:r>
    </w:p>
    <w:p w:rsidR="007E0914" w:rsidRPr="007E0914" w:rsidRDefault="007E0914" w:rsidP="007E0914">
      <w:pPr>
        <w:pStyle w:val="a4"/>
        <w:tabs>
          <w:tab w:val="num" w:pos="0"/>
        </w:tabs>
        <w:ind w:left="142"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0914">
        <w:rPr>
          <w:rFonts w:ascii="Times New Roman" w:hAnsi="Times New Roman" w:cs="Times New Roman"/>
          <w:b/>
          <w:color w:val="000000"/>
          <w:sz w:val="24"/>
          <w:szCs w:val="24"/>
        </w:rPr>
        <w:t>Знать/понимать</w:t>
      </w:r>
    </w:p>
    <w:p w:rsidR="007E0914" w:rsidRPr="007E0914" w:rsidRDefault="007E0914" w:rsidP="007E0914">
      <w:pPr>
        <w:pStyle w:val="2"/>
        <w:tabs>
          <w:tab w:val="num" w:pos="1080"/>
          <w:tab w:val="num" w:pos="1497"/>
        </w:tabs>
        <w:spacing w:after="0" w:line="240" w:lineRule="auto"/>
        <w:ind w:left="142"/>
        <w:jc w:val="both"/>
      </w:pPr>
      <w:r w:rsidRPr="007E0914">
        <w:t xml:space="preserve">     </w:t>
      </w:r>
      <w:r w:rsidRPr="007E0914">
        <w:rPr>
          <w:b/>
        </w:rPr>
        <w:t xml:space="preserve">▪  </w:t>
      </w:r>
      <w:proofErr w:type="spellStart"/>
      <w:r w:rsidRPr="007E0914">
        <w:t>биосоциальную</w:t>
      </w:r>
      <w:proofErr w:type="spellEnd"/>
      <w:r w:rsidRPr="007E0914">
        <w:t xml:space="preserve"> сущность человека, основные этапы и факторы социализации личности,  место и роль человека  в системе общественных отношений;</w:t>
      </w:r>
    </w:p>
    <w:p w:rsidR="007E0914" w:rsidRPr="007E0914" w:rsidRDefault="007E0914" w:rsidP="007E0914">
      <w:pPr>
        <w:pStyle w:val="2"/>
        <w:tabs>
          <w:tab w:val="num" w:pos="1080"/>
          <w:tab w:val="num" w:pos="1497"/>
        </w:tabs>
        <w:spacing w:after="0" w:line="240" w:lineRule="auto"/>
        <w:ind w:left="142"/>
        <w:jc w:val="both"/>
      </w:pPr>
      <w:r w:rsidRPr="007E0914">
        <w:t xml:space="preserve">     </w:t>
      </w:r>
      <w:r w:rsidRPr="007E0914">
        <w:rPr>
          <w:b/>
        </w:rPr>
        <w:t xml:space="preserve">▪    </w:t>
      </w:r>
      <w:r w:rsidRPr="007E0914">
        <w:t xml:space="preserve">тенденции развития общества в целом  как сложной динамичной  системы, а также важнейших социальных институтов; </w:t>
      </w:r>
    </w:p>
    <w:p w:rsidR="007E0914" w:rsidRPr="007E0914" w:rsidRDefault="007E0914" w:rsidP="007E0914">
      <w:pPr>
        <w:pStyle w:val="2"/>
        <w:tabs>
          <w:tab w:val="num" w:pos="1080"/>
          <w:tab w:val="num" w:pos="1497"/>
        </w:tabs>
        <w:spacing w:after="0" w:line="240" w:lineRule="auto"/>
        <w:ind w:left="142"/>
        <w:jc w:val="both"/>
      </w:pPr>
      <w:r w:rsidRPr="007E0914">
        <w:t xml:space="preserve">     </w:t>
      </w:r>
      <w:r w:rsidRPr="007E0914">
        <w:rPr>
          <w:b/>
        </w:rPr>
        <w:t xml:space="preserve">▪  </w:t>
      </w:r>
      <w:r w:rsidRPr="007E0914">
        <w:t>необходимость регулирования общественных отношений, сущность социальных норм,  механизмы правового регулирования;</w:t>
      </w:r>
    </w:p>
    <w:p w:rsidR="007E0914" w:rsidRPr="007E0914" w:rsidRDefault="007E0914" w:rsidP="007E0914">
      <w:pPr>
        <w:pStyle w:val="a4"/>
        <w:tabs>
          <w:tab w:val="num" w:pos="108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 </w:t>
      </w:r>
      <w:r w:rsidRPr="007E0914">
        <w:rPr>
          <w:rFonts w:ascii="Times New Roman" w:hAnsi="Times New Roman" w:cs="Times New Roman"/>
          <w:sz w:val="24"/>
          <w:szCs w:val="24"/>
        </w:rPr>
        <w:t>особенности социально-гуманитарного познания.</w:t>
      </w:r>
    </w:p>
    <w:p w:rsidR="007E0914" w:rsidRPr="007E0914" w:rsidRDefault="007E0914" w:rsidP="007E0914">
      <w:pPr>
        <w:pStyle w:val="a4"/>
        <w:tabs>
          <w:tab w:val="num" w:pos="108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E0914" w:rsidRPr="007E0914" w:rsidRDefault="007E0914" w:rsidP="007E0914">
      <w:pPr>
        <w:pStyle w:val="a4"/>
        <w:tabs>
          <w:tab w:val="num" w:pos="0"/>
        </w:tabs>
        <w:ind w:left="142"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 </w:t>
      </w:r>
      <w:r w:rsidRPr="007E0914">
        <w:rPr>
          <w:rFonts w:ascii="Times New Roman" w:hAnsi="Times New Roman" w:cs="Times New Roman"/>
          <w:b/>
          <w:color w:val="000000"/>
          <w:sz w:val="24"/>
          <w:szCs w:val="24"/>
        </w:rPr>
        <w:t>Уметь:</w:t>
      </w:r>
    </w:p>
    <w:p w:rsidR="007E0914" w:rsidRPr="007E0914" w:rsidRDefault="007E0914" w:rsidP="007E0914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t xml:space="preserve">    ▪  </w:t>
      </w:r>
      <w:r w:rsidRPr="007E0914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7E091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E0914">
        <w:rPr>
          <w:rFonts w:ascii="Times New Roman" w:hAnsi="Times New Roman" w:cs="Times New Roman"/>
          <w:sz w:val="24"/>
          <w:szCs w:val="24"/>
        </w:rPr>
        <w:t xml:space="preserve">основные социальные объекты, выделяя их существенные признаки, закономерности развития;  </w:t>
      </w:r>
    </w:p>
    <w:p w:rsidR="007E0914" w:rsidRPr="007E0914" w:rsidRDefault="007E0914" w:rsidP="007E0914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    </w:t>
      </w: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 </w:t>
      </w:r>
      <w:r w:rsidRPr="007E0914">
        <w:rPr>
          <w:rFonts w:ascii="Times New Roman" w:hAnsi="Times New Roman" w:cs="Times New Roman"/>
          <w:sz w:val="24"/>
          <w:szCs w:val="24"/>
        </w:rPr>
        <w:t>анализировать актуальную  информацию о социальных объектах, выявляя 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7E0914" w:rsidRPr="007E0914" w:rsidRDefault="007E0914" w:rsidP="007E0914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    </w:t>
      </w: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</w:t>
      </w:r>
      <w:r w:rsidRPr="007E0914">
        <w:rPr>
          <w:rFonts w:ascii="Times New Roman" w:hAnsi="Times New Roman" w:cs="Times New Roman"/>
          <w:sz w:val="24"/>
          <w:szCs w:val="24"/>
        </w:rPr>
        <w:t xml:space="preserve">объяснять: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</w:r>
    </w:p>
    <w:p w:rsidR="007E0914" w:rsidRPr="007E0914" w:rsidRDefault="007E0914" w:rsidP="007E0914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   </w:t>
      </w: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 </w:t>
      </w:r>
      <w:r w:rsidRPr="007E0914">
        <w:rPr>
          <w:rFonts w:ascii="Times New Roman" w:hAnsi="Times New Roman" w:cs="Times New Roman"/>
          <w:sz w:val="24"/>
          <w:szCs w:val="24"/>
        </w:rPr>
        <w:t>раскрывать на примерах  изученные теоретические положения и понятия социально-экономических и гуманитарных наук;</w:t>
      </w:r>
    </w:p>
    <w:p w:rsidR="007E0914" w:rsidRPr="007E0914" w:rsidRDefault="007E0914" w:rsidP="007E0914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   </w:t>
      </w: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</w:t>
      </w:r>
      <w:r w:rsidRPr="007E0914">
        <w:rPr>
          <w:rFonts w:ascii="Times New Roman" w:hAnsi="Times New Roman" w:cs="Times New Roman"/>
          <w:sz w:val="24"/>
          <w:szCs w:val="24"/>
        </w:rPr>
        <w:t>осуществлять  поиск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</w:t>
      </w:r>
      <w:proofErr w:type="gramStart"/>
      <w:r w:rsidRPr="007E091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7E0914">
        <w:rPr>
          <w:rFonts w:ascii="Times New Roman" w:hAnsi="Times New Roman" w:cs="Times New Roman"/>
          <w:sz w:val="24"/>
          <w:szCs w:val="24"/>
        </w:rPr>
        <w:t xml:space="preserve"> знания по заданным темам;  систематизировать, анализировать  и обобщать неупорядоченную социальную информацию; различать в ней факты и мнения, аргументы и выводы;</w:t>
      </w:r>
    </w:p>
    <w:p w:rsidR="007E0914" w:rsidRPr="007E0914" w:rsidRDefault="007E0914" w:rsidP="007E0914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  </w:t>
      </w: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</w:t>
      </w:r>
      <w:r w:rsidRPr="007E0914">
        <w:rPr>
          <w:rFonts w:ascii="Times New Roman" w:hAnsi="Times New Roman" w:cs="Times New Roman"/>
          <w:sz w:val="24"/>
          <w:szCs w:val="24"/>
        </w:rPr>
        <w:t>оценивать</w:t>
      </w:r>
      <w:r w:rsidRPr="007E091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E0914">
        <w:rPr>
          <w:rFonts w:ascii="Times New Roman" w:hAnsi="Times New Roman" w:cs="Times New Roman"/>
          <w:sz w:val="24"/>
          <w:szCs w:val="24"/>
        </w:rPr>
        <w:t>действия субъектов социальной жизни, включая личности, группы, организации,  с точки зрения социальных норм, экономической рациональности;</w:t>
      </w:r>
    </w:p>
    <w:p w:rsidR="007E0914" w:rsidRPr="007E0914" w:rsidRDefault="007E0914" w:rsidP="007E0914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 </w:t>
      </w:r>
      <w:r w:rsidRPr="007E0914">
        <w:rPr>
          <w:rFonts w:ascii="Times New Roman" w:hAnsi="Times New Roman" w:cs="Times New Roman"/>
          <w:sz w:val="24"/>
          <w:szCs w:val="24"/>
        </w:rPr>
        <w:t>формулироват</w:t>
      </w:r>
      <w:r w:rsidRPr="007E0914">
        <w:rPr>
          <w:rFonts w:ascii="Times New Roman" w:hAnsi="Times New Roman" w:cs="Times New Roman"/>
          <w:b/>
          <w:i/>
          <w:sz w:val="24"/>
          <w:szCs w:val="24"/>
        </w:rPr>
        <w:t>ь</w:t>
      </w:r>
      <w:r w:rsidRPr="007E091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E0914">
        <w:rPr>
          <w:rFonts w:ascii="Times New Roman" w:hAnsi="Times New Roman" w:cs="Times New Roman"/>
          <w:sz w:val="24"/>
          <w:szCs w:val="24"/>
        </w:rPr>
        <w:t>на основе приобретенных обществоведческих знаний собственные  суждения и аргументы по определенным проблемам;</w:t>
      </w:r>
    </w:p>
    <w:p w:rsidR="007E0914" w:rsidRPr="007E0914" w:rsidRDefault="007E0914" w:rsidP="007E0914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 </w:t>
      </w:r>
      <w:r w:rsidRPr="007E09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E0914">
        <w:rPr>
          <w:rFonts w:ascii="Times New Roman" w:hAnsi="Times New Roman" w:cs="Times New Roman"/>
          <w:sz w:val="24"/>
          <w:szCs w:val="24"/>
        </w:rPr>
        <w:t>подготовить</w:t>
      </w:r>
      <w:r w:rsidRPr="007E09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0914">
        <w:rPr>
          <w:rFonts w:ascii="Times New Roman" w:hAnsi="Times New Roman" w:cs="Times New Roman"/>
          <w:sz w:val="24"/>
          <w:szCs w:val="24"/>
        </w:rPr>
        <w:t>устное выступление, творческую работу по социальной проблематике;</w:t>
      </w:r>
    </w:p>
    <w:p w:rsidR="007E0914" w:rsidRPr="007E0914" w:rsidRDefault="007E0914" w:rsidP="007E0914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t xml:space="preserve">  ▪   </w:t>
      </w:r>
      <w:r w:rsidRPr="007E09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E0914">
        <w:rPr>
          <w:rFonts w:ascii="Times New Roman" w:hAnsi="Times New Roman" w:cs="Times New Roman"/>
          <w:sz w:val="24"/>
          <w:szCs w:val="24"/>
        </w:rPr>
        <w:t>применять</w:t>
      </w:r>
      <w:r w:rsidRPr="007E09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E0914">
        <w:rPr>
          <w:rFonts w:ascii="Times New Roman" w:hAnsi="Times New Roman" w:cs="Times New Roman"/>
          <w:i/>
          <w:sz w:val="24"/>
          <w:szCs w:val="24"/>
        </w:rPr>
        <w:t>с</w:t>
      </w:r>
      <w:r w:rsidRPr="007E0914">
        <w:rPr>
          <w:rFonts w:ascii="Times New Roman" w:hAnsi="Times New Roman" w:cs="Times New Roman"/>
          <w:sz w:val="24"/>
          <w:szCs w:val="24"/>
        </w:rPr>
        <w:t xml:space="preserve">оциально-экономические и гуманитарные </w:t>
      </w:r>
      <w:r w:rsidRPr="007E0914">
        <w:rPr>
          <w:rFonts w:ascii="Times New Roman" w:hAnsi="Times New Roman" w:cs="Times New Roman"/>
          <w:b/>
          <w:i/>
          <w:sz w:val="24"/>
          <w:szCs w:val="24"/>
        </w:rPr>
        <w:t xml:space="preserve">знания </w:t>
      </w:r>
      <w:r w:rsidRPr="007E0914">
        <w:rPr>
          <w:rFonts w:ascii="Times New Roman" w:hAnsi="Times New Roman" w:cs="Times New Roman"/>
          <w:sz w:val="24"/>
          <w:szCs w:val="24"/>
        </w:rPr>
        <w:t>в процессе решения   познавательных задач  по актуальным социальным проблемам.</w:t>
      </w:r>
    </w:p>
    <w:p w:rsidR="007E0914" w:rsidRPr="007E0914" w:rsidRDefault="007E0914" w:rsidP="007E0914">
      <w:pPr>
        <w:pStyle w:val="a4"/>
        <w:ind w:left="142" w:right="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t>Использовать приобретенные  знания и умения в практической деятельности и повседневной жизни</w:t>
      </w:r>
      <w:r w:rsidRPr="007E09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0914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7E0914">
        <w:rPr>
          <w:rFonts w:ascii="Times New Roman" w:hAnsi="Times New Roman" w:cs="Times New Roman"/>
          <w:b/>
          <w:sz w:val="24"/>
          <w:szCs w:val="24"/>
        </w:rPr>
        <w:t>:</w:t>
      </w:r>
    </w:p>
    <w:p w:rsidR="007E0914" w:rsidRPr="007E0914" w:rsidRDefault="007E0914" w:rsidP="007E0914">
      <w:pPr>
        <w:pStyle w:val="a4"/>
        <w:ind w:left="142" w:right="34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  </w:t>
      </w: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</w:t>
      </w:r>
      <w:r w:rsidRPr="007E0914">
        <w:rPr>
          <w:rFonts w:ascii="Times New Roman" w:hAnsi="Times New Roman" w:cs="Times New Roman"/>
          <w:sz w:val="24"/>
          <w:szCs w:val="24"/>
        </w:rPr>
        <w:t xml:space="preserve"> успешного выполнения типичных социальных ролей; сознательного взаимодействия с различными социальными институтами; </w:t>
      </w:r>
    </w:p>
    <w:p w:rsidR="007E0914" w:rsidRPr="007E0914" w:rsidRDefault="007E0914" w:rsidP="007E0914">
      <w:pPr>
        <w:pStyle w:val="a4"/>
        <w:ind w:left="142" w:right="34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  </w:t>
      </w: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 </w:t>
      </w:r>
      <w:r w:rsidRPr="007E0914">
        <w:rPr>
          <w:rFonts w:ascii="Times New Roman" w:hAnsi="Times New Roman" w:cs="Times New Roman"/>
          <w:sz w:val="24"/>
          <w:szCs w:val="24"/>
        </w:rPr>
        <w:t xml:space="preserve">совершенствования собственной познавательной деятельности; </w:t>
      </w:r>
    </w:p>
    <w:p w:rsidR="007E0914" w:rsidRPr="007E0914" w:rsidRDefault="007E0914" w:rsidP="007E0914">
      <w:pPr>
        <w:pStyle w:val="a4"/>
        <w:ind w:left="142" w:right="34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  </w:t>
      </w: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</w:t>
      </w:r>
      <w:r w:rsidRPr="007E0914">
        <w:rPr>
          <w:rFonts w:ascii="Times New Roman" w:hAnsi="Times New Roman" w:cs="Times New Roman"/>
          <w:sz w:val="24"/>
          <w:szCs w:val="24"/>
        </w:rPr>
        <w:t>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</w:t>
      </w:r>
    </w:p>
    <w:p w:rsidR="007E0914" w:rsidRPr="007E0914" w:rsidRDefault="007E0914" w:rsidP="007E0914">
      <w:pPr>
        <w:pStyle w:val="a4"/>
        <w:ind w:left="180" w:right="34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  </w:t>
      </w: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</w:t>
      </w:r>
      <w:r w:rsidRPr="007E0914">
        <w:rPr>
          <w:rFonts w:ascii="Times New Roman" w:hAnsi="Times New Roman" w:cs="Times New Roman"/>
          <w:sz w:val="24"/>
          <w:szCs w:val="24"/>
        </w:rPr>
        <w:t>решения практических жизненных проблем, возникающих в социальной деятельности;</w:t>
      </w:r>
    </w:p>
    <w:p w:rsidR="007E0914" w:rsidRPr="007E0914" w:rsidRDefault="007E0914" w:rsidP="007E0914">
      <w:pPr>
        <w:pStyle w:val="a4"/>
        <w:ind w:left="180" w:right="34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  </w:t>
      </w: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</w:t>
      </w:r>
      <w:r w:rsidRPr="007E0914">
        <w:rPr>
          <w:rFonts w:ascii="Times New Roman" w:hAnsi="Times New Roman" w:cs="Times New Roman"/>
          <w:sz w:val="24"/>
          <w:szCs w:val="24"/>
        </w:rPr>
        <w:t>ориентировки в актуальных общественных событиях, определения личной гражданской позиции;</w:t>
      </w:r>
    </w:p>
    <w:p w:rsidR="007E0914" w:rsidRPr="007E0914" w:rsidRDefault="007E0914" w:rsidP="007E0914">
      <w:pPr>
        <w:pStyle w:val="a4"/>
        <w:ind w:left="180" w:right="34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  </w:t>
      </w: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  </w:t>
      </w:r>
      <w:r w:rsidRPr="007E0914">
        <w:rPr>
          <w:rFonts w:ascii="Times New Roman" w:hAnsi="Times New Roman" w:cs="Times New Roman"/>
          <w:sz w:val="24"/>
          <w:szCs w:val="24"/>
        </w:rPr>
        <w:t>предвидения    возможных последствий определенных социальных действий;</w:t>
      </w:r>
    </w:p>
    <w:p w:rsidR="007E0914" w:rsidRPr="007E0914" w:rsidRDefault="007E0914" w:rsidP="007E0914">
      <w:pPr>
        <w:pStyle w:val="a4"/>
        <w:ind w:left="180" w:right="34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  </w:t>
      </w: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  </w:t>
      </w:r>
      <w:r w:rsidRPr="007E0914">
        <w:rPr>
          <w:rFonts w:ascii="Times New Roman" w:hAnsi="Times New Roman" w:cs="Times New Roman"/>
          <w:sz w:val="24"/>
          <w:szCs w:val="24"/>
        </w:rPr>
        <w:t xml:space="preserve">оценки происходящих событий и поведения людей с точки зрения морали и права;                                                       </w:t>
      </w:r>
    </w:p>
    <w:p w:rsidR="007E0914" w:rsidRPr="007E0914" w:rsidRDefault="007E0914" w:rsidP="007E0914">
      <w:pPr>
        <w:pStyle w:val="a4"/>
        <w:ind w:left="180" w:right="34"/>
        <w:jc w:val="both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  </w:t>
      </w: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</w:t>
      </w:r>
      <w:r w:rsidRPr="007E0914">
        <w:rPr>
          <w:rFonts w:ascii="Times New Roman" w:hAnsi="Times New Roman" w:cs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7E0914" w:rsidRDefault="007E0914" w:rsidP="007E0914">
      <w:pPr>
        <w:pStyle w:val="a6"/>
        <w:ind w:left="180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t xml:space="preserve">  ▪ </w:t>
      </w:r>
      <w:r w:rsidRPr="007E0914">
        <w:rPr>
          <w:rFonts w:ascii="Times New Roman" w:hAnsi="Times New Roman" w:cs="Times New Roman"/>
          <w:sz w:val="24"/>
          <w:szCs w:val="24"/>
        </w:rPr>
        <w:t xml:space="preserve"> 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7E0914" w:rsidRPr="007E0914" w:rsidRDefault="007E0914" w:rsidP="007E0914">
      <w:pPr>
        <w:pStyle w:val="a6"/>
        <w:ind w:left="180"/>
        <w:rPr>
          <w:rFonts w:ascii="Times New Roman" w:hAnsi="Times New Roman" w:cs="Times New Roman"/>
          <w:b/>
          <w:sz w:val="24"/>
          <w:szCs w:val="24"/>
        </w:rPr>
      </w:pPr>
    </w:p>
    <w:p w:rsidR="007E0914" w:rsidRPr="007E0914" w:rsidRDefault="007E0914" w:rsidP="007E0914">
      <w:pPr>
        <w:pStyle w:val="a6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E0914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7E0914">
        <w:rPr>
          <w:rFonts w:ascii="Times New Roman" w:hAnsi="Times New Roman" w:cs="Times New Roman"/>
          <w:b/>
          <w:sz w:val="24"/>
          <w:szCs w:val="24"/>
        </w:rPr>
        <w:t xml:space="preserve"> связи и преемственность</w:t>
      </w:r>
    </w:p>
    <w:p w:rsidR="007E0914" w:rsidRPr="007E0914" w:rsidRDefault="007E0914" w:rsidP="007E0914">
      <w:pPr>
        <w:pStyle w:val="a6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      Предмет обществознание тесно связан с историей, географией, экологией, правом.</w:t>
      </w:r>
      <w:r w:rsidRPr="007E0914">
        <w:rPr>
          <w:rFonts w:ascii="Times New Roman" w:hAnsi="Times New Roman" w:cs="Times New Roman"/>
          <w:sz w:val="24"/>
          <w:szCs w:val="24"/>
        </w:rPr>
        <w:br/>
        <w:t xml:space="preserve">В качестве технологии </w:t>
      </w:r>
      <w:proofErr w:type="gramStart"/>
      <w:r w:rsidRPr="007E0914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7E0914">
        <w:rPr>
          <w:rFonts w:ascii="Times New Roman" w:hAnsi="Times New Roman" w:cs="Times New Roman"/>
          <w:sz w:val="24"/>
          <w:szCs w:val="24"/>
        </w:rPr>
        <w:t xml:space="preserve">,  по данной рабочей учебной программе используется традиционная технология. В рамках традиционной технологии применяются частные методы следующих </w:t>
      </w:r>
      <w:proofErr w:type="spellStart"/>
      <w:r w:rsidRPr="007E0914">
        <w:rPr>
          <w:rFonts w:ascii="Times New Roman" w:hAnsi="Times New Roman" w:cs="Times New Roman"/>
          <w:sz w:val="24"/>
          <w:szCs w:val="24"/>
        </w:rPr>
        <w:t>педтехнологий</w:t>
      </w:r>
      <w:proofErr w:type="spellEnd"/>
      <w:r w:rsidRPr="007E091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E0914" w:rsidRPr="007E0914" w:rsidRDefault="007E0914" w:rsidP="007E0914">
      <w:pPr>
        <w:pStyle w:val="a6"/>
        <w:ind w:left="360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 </w:t>
      </w:r>
      <w:r w:rsidRPr="007E0914">
        <w:rPr>
          <w:rFonts w:ascii="Times New Roman" w:hAnsi="Times New Roman" w:cs="Times New Roman"/>
          <w:sz w:val="24"/>
          <w:szCs w:val="24"/>
        </w:rPr>
        <w:t xml:space="preserve">технология развития критического мышления (формирование умений работать с научным текстом, опираться на жизненный опыт, визуализировать учебный материал, анализировать проблемы современности); </w:t>
      </w:r>
    </w:p>
    <w:p w:rsidR="007E0914" w:rsidRPr="007E0914" w:rsidRDefault="007E0914" w:rsidP="007E0914">
      <w:pPr>
        <w:pStyle w:val="a6"/>
        <w:ind w:left="360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 </w:t>
      </w:r>
      <w:r w:rsidRPr="007E0914">
        <w:rPr>
          <w:rFonts w:ascii="Times New Roman" w:hAnsi="Times New Roman" w:cs="Times New Roman"/>
          <w:sz w:val="24"/>
          <w:szCs w:val="24"/>
        </w:rPr>
        <w:t>технология проблемного обучения (проблемный характер изложения материала, формирование исследовательской культуры ученика);</w:t>
      </w:r>
    </w:p>
    <w:p w:rsidR="007E0914" w:rsidRPr="007E0914" w:rsidRDefault="007E0914" w:rsidP="007E0914">
      <w:pPr>
        <w:pStyle w:val="a6"/>
        <w:ind w:left="360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 </w:t>
      </w:r>
      <w:r w:rsidRPr="007E0914">
        <w:rPr>
          <w:rFonts w:ascii="Times New Roman" w:hAnsi="Times New Roman" w:cs="Times New Roman"/>
          <w:sz w:val="24"/>
          <w:szCs w:val="24"/>
        </w:rPr>
        <w:t>технология коллективного способа обучения, технология обучения в сотрудничестве (развитие коммуникативных навыков обучающихся, умений адаптироваться в разных группах за короткий промежуток времени, работать в системе «</w:t>
      </w:r>
      <w:proofErr w:type="spellStart"/>
      <w:r w:rsidRPr="007E0914">
        <w:rPr>
          <w:rFonts w:ascii="Times New Roman" w:hAnsi="Times New Roman" w:cs="Times New Roman"/>
          <w:sz w:val="24"/>
          <w:szCs w:val="24"/>
        </w:rPr>
        <w:t>взаимоконсультаций</w:t>
      </w:r>
      <w:proofErr w:type="spellEnd"/>
      <w:r w:rsidRPr="007E0914">
        <w:rPr>
          <w:rFonts w:ascii="Times New Roman" w:hAnsi="Times New Roman" w:cs="Times New Roman"/>
          <w:sz w:val="24"/>
          <w:szCs w:val="24"/>
        </w:rPr>
        <w:t xml:space="preserve">»); </w:t>
      </w:r>
    </w:p>
    <w:p w:rsidR="007E0914" w:rsidRPr="007E0914" w:rsidRDefault="007E0914" w:rsidP="007E0914">
      <w:pPr>
        <w:pStyle w:val="a6"/>
        <w:ind w:left="360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 </w:t>
      </w:r>
      <w:r w:rsidRPr="007E0914">
        <w:rPr>
          <w:rFonts w:ascii="Times New Roman" w:hAnsi="Times New Roman" w:cs="Times New Roman"/>
          <w:sz w:val="24"/>
          <w:szCs w:val="24"/>
        </w:rPr>
        <w:t>метод проектов (развитие творческого потенциала ученика, акцент на личностно-значимую информацию и дифференциацию домашних заданий);</w:t>
      </w:r>
    </w:p>
    <w:p w:rsidR="007E0914" w:rsidRPr="007E0914" w:rsidRDefault="007E0914" w:rsidP="007E0914">
      <w:pPr>
        <w:pStyle w:val="a6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</w:t>
      </w:r>
      <w:r w:rsidRPr="007E0914">
        <w:rPr>
          <w:rFonts w:ascii="Times New Roman" w:hAnsi="Times New Roman" w:cs="Times New Roman"/>
          <w:sz w:val="24"/>
          <w:szCs w:val="24"/>
        </w:rPr>
        <w:t>теория решения изобретательских задач – ТРИЗ педагогика (формирование</w:t>
      </w:r>
      <w:proofErr w:type="gramEnd"/>
    </w:p>
    <w:p w:rsidR="007E0914" w:rsidRPr="007E0914" w:rsidRDefault="007E0914" w:rsidP="007E0914">
      <w:pPr>
        <w:pStyle w:val="a6"/>
        <w:ind w:left="360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>самостоятельного и нестандартного стиля мышления, умений работать с открытыми заданиями, не имеющими четкого решения).</w:t>
      </w:r>
    </w:p>
    <w:p w:rsidR="007E0914" w:rsidRPr="007E0914" w:rsidRDefault="007E0914" w:rsidP="007E0914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gramStart"/>
      <w:r w:rsidRPr="007E0914">
        <w:rPr>
          <w:rFonts w:ascii="Times New Roman" w:hAnsi="Times New Roman" w:cs="Times New Roman"/>
          <w:sz w:val="24"/>
          <w:szCs w:val="24"/>
        </w:rPr>
        <w:t>обучении</w:t>
      </w:r>
      <w:proofErr w:type="gramEnd"/>
      <w:r w:rsidRPr="007E0914">
        <w:rPr>
          <w:rFonts w:ascii="Times New Roman" w:hAnsi="Times New Roman" w:cs="Times New Roman"/>
          <w:sz w:val="24"/>
          <w:szCs w:val="24"/>
        </w:rPr>
        <w:t xml:space="preserve"> учащихся по данной рабочей учебной программе используются следующие </w:t>
      </w:r>
      <w:r w:rsidRPr="007E0914">
        <w:rPr>
          <w:rFonts w:ascii="Times New Roman" w:hAnsi="Times New Roman" w:cs="Times New Roman"/>
          <w:b/>
          <w:sz w:val="24"/>
          <w:szCs w:val="24"/>
        </w:rPr>
        <w:t>общие формы обучения:</w:t>
      </w:r>
    </w:p>
    <w:p w:rsidR="007E0914" w:rsidRPr="007E0914" w:rsidRDefault="007E0914" w:rsidP="007E0914">
      <w:pPr>
        <w:pStyle w:val="a6"/>
        <w:ind w:left="360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</w:t>
      </w:r>
      <w:proofErr w:type="gramStart"/>
      <w:r w:rsidRPr="007E0914">
        <w:rPr>
          <w:rFonts w:ascii="Times New Roman" w:hAnsi="Times New Roman" w:cs="Times New Roman"/>
          <w:sz w:val="24"/>
          <w:szCs w:val="24"/>
        </w:rPr>
        <w:t>индивидуальная</w:t>
      </w:r>
      <w:proofErr w:type="gramEnd"/>
      <w:r w:rsidRPr="007E0914">
        <w:rPr>
          <w:rFonts w:ascii="Times New Roman" w:hAnsi="Times New Roman" w:cs="Times New Roman"/>
          <w:sz w:val="24"/>
          <w:szCs w:val="24"/>
        </w:rPr>
        <w:t xml:space="preserve"> (консультации);</w:t>
      </w:r>
    </w:p>
    <w:p w:rsidR="007E0914" w:rsidRPr="007E0914" w:rsidRDefault="007E0914" w:rsidP="007E0914">
      <w:pPr>
        <w:pStyle w:val="a6"/>
        <w:ind w:left="360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 </w:t>
      </w:r>
      <w:proofErr w:type="gramStart"/>
      <w:r w:rsidRPr="007E0914">
        <w:rPr>
          <w:rFonts w:ascii="Times New Roman" w:hAnsi="Times New Roman" w:cs="Times New Roman"/>
          <w:sz w:val="24"/>
          <w:szCs w:val="24"/>
        </w:rPr>
        <w:t>групповая</w:t>
      </w:r>
      <w:proofErr w:type="gramEnd"/>
      <w:r w:rsidRPr="007E0914">
        <w:rPr>
          <w:rFonts w:ascii="Times New Roman" w:hAnsi="Times New Roman" w:cs="Times New Roman"/>
          <w:sz w:val="24"/>
          <w:szCs w:val="24"/>
        </w:rPr>
        <w:t xml:space="preserve"> (учащиеся работают в группах, создаваемых на различных основах: по тему усвоения – при изучении нового материала, по уровню учебных достижений – на обобщающих по теме уроках);</w:t>
      </w:r>
    </w:p>
    <w:p w:rsidR="007E0914" w:rsidRPr="007E0914" w:rsidRDefault="007E0914" w:rsidP="007E0914">
      <w:pPr>
        <w:pStyle w:val="a6"/>
        <w:ind w:left="360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▪   </w:t>
      </w:r>
      <w:r w:rsidRPr="007E0914">
        <w:rPr>
          <w:rFonts w:ascii="Times New Roman" w:hAnsi="Times New Roman" w:cs="Times New Roman"/>
          <w:sz w:val="24"/>
          <w:szCs w:val="24"/>
        </w:rPr>
        <w:t>фронтальная (работа учителя сразу со всем классом в едином темпе с общими задачами);</w:t>
      </w:r>
    </w:p>
    <w:p w:rsidR="007E0914" w:rsidRPr="007E0914" w:rsidRDefault="007E0914" w:rsidP="007E0914">
      <w:pPr>
        <w:pStyle w:val="a6"/>
        <w:ind w:left="360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t xml:space="preserve">▪   </w:t>
      </w:r>
      <w:r w:rsidRPr="007E0914">
        <w:rPr>
          <w:rFonts w:ascii="Times New Roman" w:hAnsi="Times New Roman" w:cs="Times New Roman"/>
          <w:sz w:val="24"/>
          <w:szCs w:val="24"/>
        </w:rPr>
        <w:t>парная (взаимодействие между двумя учениками с целью осуществления взаимоконтроля).</w:t>
      </w:r>
    </w:p>
    <w:p w:rsidR="007E0914" w:rsidRPr="007E0914" w:rsidRDefault="007E0914" w:rsidP="007E0914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При реализации данной рабочей учебной программы применяется классно – урочная система обучения. Таким образом, основной формой организации учебного процесса является урок. </w:t>
      </w:r>
      <w:proofErr w:type="gramStart"/>
      <w:r w:rsidRPr="007E0914">
        <w:rPr>
          <w:rFonts w:ascii="Times New Roman" w:hAnsi="Times New Roman" w:cs="Times New Roman"/>
          <w:sz w:val="24"/>
          <w:szCs w:val="24"/>
        </w:rPr>
        <w:t>Кроме урока, используется ряд других организационных форм обучения: лекции; беседа, домашняя самостоятельная работа (включает работу с текстом учебника и дополнительной литературой для учащихся, выполнение упражнений и решение задач разной сложности; практикум, рассказ.</w:t>
      </w:r>
      <w:proofErr w:type="gramEnd"/>
    </w:p>
    <w:p w:rsidR="007E0914" w:rsidRPr="007E0914" w:rsidRDefault="007E0914" w:rsidP="007E0914">
      <w:pPr>
        <w:numPr>
          <w:ilvl w:val="0"/>
          <w:numId w:val="7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914" w:rsidRPr="007E0914" w:rsidRDefault="007E0914" w:rsidP="007E0914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7E0914">
        <w:rPr>
          <w:rFonts w:ascii="Times New Roman" w:hAnsi="Times New Roman" w:cs="Times New Roman"/>
          <w:b/>
          <w:sz w:val="24"/>
          <w:szCs w:val="24"/>
        </w:rPr>
        <w:t>Система контроля</w:t>
      </w:r>
    </w:p>
    <w:p w:rsidR="007E0914" w:rsidRPr="007E0914" w:rsidRDefault="007E0914" w:rsidP="007E0914">
      <w:pPr>
        <w:pStyle w:val="a6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 xml:space="preserve">Для оценки достижений учащихся запланированы: промежуточные и итоговые контрольные работы в форме тестов; самостоятельные  и практические работы. </w:t>
      </w:r>
    </w:p>
    <w:p w:rsidR="005D1A7F" w:rsidRPr="007E0914" w:rsidRDefault="005D1A7F" w:rsidP="007E091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E0914">
        <w:rPr>
          <w:rFonts w:ascii="Times New Roman" w:hAnsi="Times New Roman" w:cs="Times New Roman"/>
          <w:i/>
          <w:sz w:val="24"/>
          <w:szCs w:val="24"/>
        </w:rPr>
        <w:t>Планирование создано на основе:</w:t>
      </w:r>
    </w:p>
    <w:p w:rsidR="005D1A7F" w:rsidRPr="007E0914" w:rsidRDefault="005D1A7F" w:rsidP="007E09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по обществознанию (базовый уровень)</w:t>
      </w:r>
    </w:p>
    <w:p w:rsidR="005D1A7F" w:rsidRPr="007E0914" w:rsidRDefault="005D1A7F" w:rsidP="007E09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z w:val="24"/>
          <w:szCs w:val="24"/>
        </w:rPr>
        <w:t>Программы курса для 10-11  классов общеобразовательных учреждений М.: «Просвещение» 2007</w:t>
      </w:r>
    </w:p>
    <w:p w:rsidR="005D1A7F" w:rsidRPr="007E0914" w:rsidRDefault="005D1A7F" w:rsidP="007E091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7E0914">
        <w:rPr>
          <w:rFonts w:ascii="Times New Roman" w:hAnsi="Times New Roman" w:cs="Times New Roman"/>
          <w:b/>
          <w:i/>
          <w:sz w:val="24"/>
          <w:szCs w:val="24"/>
        </w:rPr>
        <w:t>Базовый учебник</w:t>
      </w:r>
      <w:proofErr w:type="gramStart"/>
      <w:r w:rsidRPr="007E0914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5D1A7F" w:rsidRPr="007E0914" w:rsidRDefault="005D1A7F" w:rsidP="007E0914">
      <w:pPr>
        <w:shd w:val="clear" w:color="auto" w:fill="FFFFFF"/>
        <w:spacing w:after="0" w:line="216" w:lineRule="exact"/>
        <w:ind w:left="62" w:right="77"/>
        <w:rPr>
          <w:rFonts w:ascii="Times New Roman" w:hAnsi="Times New Roman" w:cs="Times New Roman"/>
          <w:sz w:val="24"/>
          <w:szCs w:val="24"/>
        </w:rPr>
      </w:pPr>
      <w:r w:rsidRPr="007E0914">
        <w:rPr>
          <w:rFonts w:ascii="Times New Roman" w:hAnsi="Times New Roman" w:cs="Times New Roman"/>
          <w:spacing w:val="-6"/>
          <w:sz w:val="24"/>
          <w:szCs w:val="24"/>
        </w:rPr>
        <w:t xml:space="preserve">Учебник «Обществознание 11 класс» (авторы </w:t>
      </w:r>
      <w:r w:rsidRPr="007E0914">
        <w:rPr>
          <w:rFonts w:ascii="Times New Roman" w:hAnsi="Times New Roman" w:cs="Times New Roman"/>
          <w:sz w:val="24"/>
          <w:szCs w:val="24"/>
        </w:rPr>
        <w:t>Л.Н.Боголюбов, Ю.И.Аверьянов и др. - М.: Пр</w:t>
      </w:r>
      <w:r w:rsidRPr="007E0914">
        <w:rPr>
          <w:rFonts w:ascii="Times New Roman" w:hAnsi="Times New Roman" w:cs="Times New Roman"/>
          <w:sz w:val="24"/>
          <w:szCs w:val="24"/>
        </w:rPr>
        <w:t>о</w:t>
      </w:r>
      <w:r w:rsidRPr="007E0914">
        <w:rPr>
          <w:rFonts w:ascii="Times New Roman" w:hAnsi="Times New Roman" w:cs="Times New Roman"/>
          <w:sz w:val="24"/>
          <w:szCs w:val="24"/>
        </w:rPr>
        <w:t>свещение, 2006).</w:t>
      </w:r>
    </w:p>
    <w:p w:rsidR="005D1A7F" w:rsidRDefault="005D1A7F" w:rsidP="005D1A7F">
      <w:pPr>
        <w:shd w:val="clear" w:color="auto" w:fill="FFFFFF"/>
        <w:spacing w:after="0" w:line="216" w:lineRule="exact"/>
        <w:ind w:left="62" w:right="77" w:firstLine="518"/>
        <w:rPr>
          <w:rFonts w:ascii="Times New Roman" w:hAnsi="Times New Roman" w:cs="Times New Roman"/>
          <w:sz w:val="24"/>
          <w:szCs w:val="24"/>
        </w:rPr>
      </w:pPr>
    </w:p>
    <w:p w:rsidR="00092284" w:rsidRDefault="00092284" w:rsidP="005D1A7F">
      <w:pPr>
        <w:shd w:val="clear" w:color="auto" w:fill="FFFFFF"/>
        <w:spacing w:after="0" w:line="216" w:lineRule="exact"/>
        <w:ind w:left="62" w:right="77" w:firstLine="518"/>
        <w:rPr>
          <w:rFonts w:ascii="Times New Roman" w:hAnsi="Times New Roman" w:cs="Times New Roman"/>
          <w:sz w:val="24"/>
          <w:szCs w:val="24"/>
        </w:rPr>
      </w:pPr>
    </w:p>
    <w:p w:rsidR="00092284" w:rsidRDefault="00092284" w:rsidP="005D1A7F">
      <w:pPr>
        <w:shd w:val="clear" w:color="auto" w:fill="FFFFFF"/>
        <w:spacing w:after="0" w:line="216" w:lineRule="exact"/>
        <w:ind w:left="62" w:right="77" w:firstLine="518"/>
        <w:rPr>
          <w:rFonts w:ascii="Times New Roman" w:hAnsi="Times New Roman" w:cs="Times New Roman"/>
          <w:sz w:val="24"/>
          <w:szCs w:val="24"/>
        </w:rPr>
      </w:pPr>
    </w:p>
    <w:p w:rsidR="00092284" w:rsidRPr="00092284" w:rsidRDefault="00092284" w:rsidP="005D1A7F">
      <w:pPr>
        <w:shd w:val="clear" w:color="auto" w:fill="FFFFFF"/>
        <w:spacing w:after="0" w:line="216" w:lineRule="exact"/>
        <w:ind w:left="62" w:right="77" w:firstLine="5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Тематический план</w:t>
      </w:r>
    </w:p>
    <w:p w:rsidR="005D1A7F" w:rsidRPr="00092284" w:rsidRDefault="005D1A7F" w:rsidP="005D1A7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14"/>
        <w:tblW w:w="8836" w:type="dxa"/>
        <w:tblLayout w:type="fixed"/>
        <w:tblLook w:val="0000"/>
      </w:tblPr>
      <w:tblGrid>
        <w:gridCol w:w="473"/>
        <w:gridCol w:w="2977"/>
        <w:gridCol w:w="850"/>
        <w:gridCol w:w="1418"/>
        <w:gridCol w:w="1842"/>
        <w:gridCol w:w="1276"/>
      </w:tblGrid>
      <w:tr w:rsidR="00092284" w:rsidTr="00092284">
        <w:trPr>
          <w:cantSplit/>
          <w:trHeight w:hRule="exact" w:val="286"/>
        </w:trPr>
        <w:tc>
          <w:tcPr>
            <w:tcW w:w="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  <w:r>
              <w:t>№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  <w:r>
              <w:t>Учебная тема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  <w:r>
              <w:t>Количество часов</w:t>
            </w:r>
          </w:p>
        </w:tc>
      </w:tr>
      <w:tr w:rsidR="00092284" w:rsidTr="00092284">
        <w:trPr>
          <w:cantSplit/>
        </w:trPr>
        <w:tc>
          <w:tcPr>
            <w:tcW w:w="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/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  <w:r>
              <w:t>теоретические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  <w:r>
              <w:t>контр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  <w:r>
              <w:t>практические</w:t>
            </w:r>
          </w:p>
        </w:tc>
      </w:tr>
      <w:tr w:rsidR="00092284" w:rsidTr="0009228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numPr>
                <w:ilvl w:val="0"/>
                <w:numId w:val="6"/>
              </w:numPr>
              <w:tabs>
                <w:tab w:val="left" w:pos="360"/>
                <w:tab w:val="left" w:pos="10950"/>
              </w:tabs>
              <w:suppressAutoHyphens/>
              <w:snapToGrid w:val="0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snapToGrid w:val="0"/>
              <w:rPr>
                <w:bCs/>
              </w:rPr>
            </w:pPr>
            <w:r>
              <w:rPr>
                <w:bCs/>
              </w:rPr>
              <w:t>Введение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shd w:val="clear" w:color="auto" w:fill="FFFFFF"/>
              <w:snapToGrid w:val="0"/>
              <w:jc w:val="center"/>
            </w:pPr>
            <w: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</w:p>
        </w:tc>
      </w:tr>
      <w:tr w:rsidR="00092284" w:rsidTr="00092284">
        <w:trPr>
          <w:trHeight w:val="70"/>
        </w:trPr>
        <w:tc>
          <w:tcPr>
            <w:tcW w:w="473" w:type="dxa"/>
            <w:tcBorders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numPr>
                <w:ilvl w:val="0"/>
                <w:numId w:val="6"/>
              </w:numPr>
              <w:tabs>
                <w:tab w:val="left" w:pos="360"/>
                <w:tab w:val="left" w:pos="10950"/>
              </w:tabs>
              <w:suppressAutoHyphens/>
              <w:snapToGrid w:val="0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snapToGrid w:val="0"/>
              <w:rPr>
                <w:bCs/>
              </w:rPr>
            </w:pPr>
            <w:r>
              <w:rPr>
                <w:bCs/>
              </w:rPr>
              <w:t>Человек и экономика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shd w:val="clear" w:color="auto" w:fill="FFFFFF"/>
              <w:snapToGrid w:val="0"/>
              <w:jc w:val="center"/>
            </w:pPr>
            <w:r>
              <w:t>20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  <w:r>
              <w:t>2</w:t>
            </w:r>
          </w:p>
        </w:tc>
      </w:tr>
      <w:tr w:rsidR="00092284" w:rsidTr="0009228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numPr>
                <w:ilvl w:val="0"/>
                <w:numId w:val="6"/>
              </w:numPr>
              <w:tabs>
                <w:tab w:val="left" w:pos="360"/>
                <w:tab w:val="left" w:pos="10950"/>
              </w:tabs>
              <w:suppressAutoHyphens/>
              <w:snapToGrid w:val="0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snapToGrid w:val="0"/>
              <w:rPr>
                <w:bCs/>
              </w:rPr>
            </w:pPr>
            <w:r>
              <w:rPr>
                <w:bCs/>
              </w:rPr>
              <w:t>Проблемы социально-политической и духовной жизни.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532E32" w:rsidP="00092284">
            <w:pPr>
              <w:shd w:val="clear" w:color="auto" w:fill="FFFFFF"/>
              <w:snapToGrid w:val="0"/>
              <w:jc w:val="center"/>
            </w:pPr>
            <w: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284" w:rsidRDefault="00532E32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  <w:r>
              <w:t>4</w:t>
            </w:r>
          </w:p>
        </w:tc>
      </w:tr>
      <w:tr w:rsidR="00092284" w:rsidTr="0009228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numPr>
                <w:ilvl w:val="0"/>
                <w:numId w:val="6"/>
              </w:numPr>
              <w:tabs>
                <w:tab w:val="left" w:pos="360"/>
                <w:tab w:val="left" w:pos="10950"/>
              </w:tabs>
              <w:suppressAutoHyphens/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snapToGrid w:val="0"/>
              <w:rPr>
                <w:bCs/>
              </w:rPr>
            </w:pPr>
            <w:r>
              <w:rPr>
                <w:bCs/>
              </w:rPr>
              <w:t>Человек и закон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532E32" w:rsidP="00092284">
            <w:pPr>
              <w:shd w:val="clear" w:color="auto" w:fill="FFFFFF"/>
              <w:snapToGrid w:val="0"/>
              <w:ind w:left="10"/>
              <w:jc w:val="center"/>
            </w:pPr>
            <w:r>
              <w:t>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532E32" w:rsidP="00092284">
            <w:pPr>
              <w:shd w:val="clear" w:color="auto" w:fill="FFFFFF"/>
              <w:snapToGrid w:val="0"/>
              <w:ind w:left="10"/>
              <w:jc w:val="center"/>
            </w:pPr>
            <w:r>
              <w:t>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  <w:r>
              <w:t>2</w:t>
            </w:r>
          </w:p>
        </w:tc>
      </w:tr>
      <w:tr w:rsidR="00092284" w:rsidTr="0009228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numPr>
                <w:ilvl w:val="0"/>
                <w:numId w:val="6"/>
              </w:numPr>
              <w:tabs>
                <w:tab w:val="left" w:pos="360"/>
                <w:tab w:val="left" w:pos="10950"/>
              </w:tabs>
              <w:suppressAutoHyphens/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snapToGrid w:val="0"/>
            </w:pPr>
            <w:r>
              <w:t>Итоговое 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shd w:val="clear" w:color="auto" w:fill="FFFFFF"/>
              <w:snapToGrid w:val="0"/>
              <w:ind w:left="1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shd w:val="clear" w:color="auto" w:fill="FFFFFF"/>
              <w:snapToGrid w:val="0"/>
              <w:ind w:left="1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</w:pPr>
            <w:r>
              <w:t>1</w:t>
            </w:r>
          </w:p>
        </w:tc>
      </w:tr>
      <w:tr w:rsidR="00092284" w:rsidTr="0009228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snapToGrid w:val="0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shd w:val="clear" w:color="auto" w:fill="FFFFFF"/>
              <w:snapToGrid w:val="0"/>
              <w:ind w:left="1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284" w:rsidRDefault="00092284" w:rsidP="00092284">
            <w:pPr>
              <w:shd w:val="clear" w:color="auto" w:fill="FFFFFF"/>
              <w:snapToGrid w:val="0"/>
              <w:ind w:left="1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284" w:rsidRDefault="00092284" w:rsidP="00092284">
            <w:pPr>
              <w:tabs>
                <w:tab w:val="left" w:pos="360"/>
                <w:tab w:val="left" w:pos="10950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0F600E" w:rsidRPr="007E0914" w:rsidRDefault="000F600E">
      <w:pPr>
        <w:rPr>
          <w:rFonts w:ascii="Times New Roman" w:hAnsi="Times New Roman" w:cs="Times New Roman"/>
          <w:sz w:val="24"/>
          <w:szCs w:val="24"/>
        </w:rPr>
      </w:pPr>
    </w:p>
    <w:p w:rsidR="007E0914" w:rsidRDefault="007E0914">
      <w:pPr>
        <w:rPr>
          <w:rFonts w:ascii="Times New Roman" w:hAnsi="Times New Roman" w:cs="Times New Roman"/>
          <w:sz w:val="24"/>
          <w:szCs w:val="24"/>
        </w:rPr>
      </w:pPr>
    </w:p>
    <w:p w:rsidR="007E0914" w:rsidRDefault="007E0914">
      <w:pPr>
        <w:rPr>
          <w:rFonts w:ascii="Times New Roman" w:hAnsi="Times New Roman" w:cs="Times New Roman"/>
          <w:sz w:val="24"/>
          <w:szCs w:val="24"/>
        </w:rPr>
      </w:pPr>
    </w:p>
    <w:p w:rsidR="00092284" w:rsidRDefault="00092284" w:rsidP="00092284">
      <w:pPr>
        <w:jc w:val="center"/>
        <w:rPr>
          <w:b/>
        </w:rPr>
      </w:pPr>
    </w:p>
    <w:p w:rsidR="00092284" w:rsidRDefault="00092284" w:rsidP="00092284">
      <w:pPr>
        <w:jc w:val="center"/>
        <w:rPr>
          <w:b/>
        </w:rPr>
      </w:pPr>
    </w:p>
    <w:p w:rsidR="00092284" w:rsidRPr="005D1A7F" w:rsidRDefault="00092284" w:rsidP="00092284">
      <w:pPr>
        <w:rPr>
          <w:rFonts w:ascii="Times New Roman" w:hAnsi="Times New Roman" w:cs="Times New Roman"/>
          <w:sz w:val="24"/>
          <w:szCs w:val="24"/>
        </w:rPr>
      </w:pPr>
    </w:p>
    <w:p w:rsidR="007E0914" w:rsidRDefault="007E0914">
      <w:pPr>
        <w:rPr>
          <w:rFonts w:ascii="Times New Roman" w:hAnsi="Times New Roman" w:cs="Times New Roman"/>
          <w:sz w:val="24"/>
          <w:szCs w:val="24"/>
        </w:rPr>
      </w:pPr>
    </w:p>
    <w:p w:rsidR="007E0914" w:rsidRDefault="007E0914" w:rsidP="00092284">
      <w:pPr>
        <w:pageBreakBefore/>
        <w:rPr>
          <w:b/>
        </w:rPr>
      </w:pPr>
      <w:r w:rsidRPr="007E0914">
        <w:rPr>
          <w:b/>
          <w:sz w:val="28"/>
          <w:szCs w:val="28"/>
        </w:rPr>
        <w:lastRenderedPageBreak/>
        <w:t xml:space="preserve">                        </w:t>
      </w:r>
      <w:r>
        <w:rPr>
          <w:b/>
          <w:sz w:val="28"/>
          <w:szCs w:val="28"/>
        </w:rPr>
        <w:t xml:space="preserve">               </w:t>
      </w:r>
      <w:r w:rsidRPr="007E0914">
        <w:rPr>
          <w:b/>
          <w:sz w:val="28"/>
          <w:szCs w:val="28"/>
        </w:rPr>
        <w:t xml:space="preserve">  </w:t>
      </w:r>
    </w:p>
    <w:p w:rsidR="00092284" w:rsidRDefault="00092284" w:rsidP="00092284">
      <w:pPr>
        <w:tabs>
          <w:tab w:val="left" w:pos="2858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D62DA7">
        <w:rPr>
          <w:rFonts w:ascii="Times New Roman" w:hAnsi="Times New Roman"/>
          <w:b/>
          <w:sz w:val="32"/>
          <w:szCs w:val="32"/>
        </w:rPr>
        <w:t xml:space="preserve">Основное содержание </w:t>
      </w:r>
      <w:r>
        <w:rPr>
          <w:rFonts w:ascii="Times New Roman" w:hAnsi="Times New Roman"/>
          <w:b/>
          <w:sz w:val="32"/>
          <w:szCs w:val="32"/>
        </w:rPr>
        <w:t>тем курса.</w:t>
      </w:r>
    </w:p>
    <w:p w:rsidR="00092284" w:rsidRPr="00092284" w:rsidRDefault="00092284" w:rsidP="00092284">
      <w:pPr>
        <w:tabs>
          <w:tab w:val="left" w:pos="2858"/>
        </w:tabs>
        <w:spacing w:after="0"/>
        <w:rPr>
          <w:rFonts w:ascii="Times New Roman" w:hAnsi="Times New Roman"/>
          <w:b/>
          <w:sz w:val="28"/>
          <w:szCs w:val="28"/>
        </w:rPr>
      </w:pPr>
      <w:r w:rsidRPr="00092284">
        <w:rPr>
          <w:rFonts w:ascii="Times New Roman" w:hAnsi="Times New Roman"/>
          <w:b/>
          <w:sz w:val="28"/>
          <w:szCs w:val="28"/>
        </w:rPr>
        <w:t>Введение.(1ч.)</w:t>
      </w:r>
    </w:p>
    <w:p w:rsidR="00092284" w:rsidRPr="003A01AA" w:rsidRDefault="00092284" w:rsidP="00092284">
      <w:pPr>
        <w:spacing w:after="0"/>
        <w:rPr>
          <w:rFonts w:ascii="Times New Roman" w:hAnsi="Times New Roman"/>
          <w:b/>
          <w:sz w:val="28"/>
          <w:szCs w:val="28"/>
        </w:rPr>
      </w:pPr>
      <w:r w:rsidRPr="003A01AA">
        <w:rPr>
          <w:rFonts w:ascii="Times New Roman" w:hAnsi="Times New Roman"/>
          <w:b/>
          <w:sz w:val="28"/>
          <w:szCs w:val="28"/>
        </w:rPr>
        <w:t>Человек и экономика (2</w:t>
      </w:r>
      <w:r>
        <w:rPr>
          <w:rFonts w:ascii="Times New Roman" w:hAnsi="Times New Roman"/>
          <w:b/>
          <w:sz w:val="28"/>
          <w:szCs w:val="28"/>
        </w:rPr>
        <w:t>3</w:t>
      </w:r>
      <w:r w:rsidRPr="003A01AA">
        <w:rPr>
          <w:rFonts w:ascii="Times New Roman" w:hAnsi="Times New Roman"/>
          <w:b/>
          <w:sz w:val="28"/>
          <w:szCs w:val="28"/>
        </w:rPr>
        <w:t xml:space="preserve"> часа)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Экономика и экономическая наука. Спрос и предложение. Рыночные структуры. Рынки сырья и материалов, товаров и услуг, капиталов, труда; их специфика.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Понятие экономического роста. Факторы роста</w:t>
      </w:r>
      <w:proofErr w:type="gramStart"/>
      <w:r w:rsidRPr="000922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922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2284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092284">
        <w:rPr>
          <w:rFonts w:ascii="Times New Roman" w:hAnsi="Times New Roman" w:cs="Times New Roman"/>
          <w:sz w:val="24"/>
          <w:szCs w:val="24"/>
        </w:rPr>
        <w:t>кстенсивный и интенсивный рост. Экономическое развитие. Экономический цикл. Понятие ВВП.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Рыночные отношения в современной экономике. Особенности современной экономики России. Экономическая политика РФ. Совершенная и несовершенная конкуренция. Политика защиты конкуренции и антимонопольное законодательство. Естественные монополии, их роль и значение в экономике России.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Экономика предприятия. Факторы производства и факторные доходы. Экономические и бухгалтерские издержки и прибыль. Постоянные и переменные издержки.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Правовые основы предпринимательства. Организационно-правовые формы. Стадии государственной регистрации фирмы.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 xml:space="preserve">Источники финансирования бизнеса. Основные принципы менеджмента. Основы маркетинга. 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Роль государства в экономике. Общественные блага. Внешние эффекты. Налоговая система в Российской Федерации. Виды налогов. Функции налогов. Налоги, уплачиваемые предприятиями. Основы денежной и бюджетной политики государства. Кредитно-финансовая политика. Государственный бюджет. Государственный долг.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Банковская система. Роль Центрального банка в банковской системе России. Финансовые институты. Виды, причины и последствия инфляции.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Рынок труда. Безработица и государственная политика в области занятости в России.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Мировая экономика. Государственная политика в области международной торговли. Глобальные экономические проблемы.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 xml:space="preserve">Рациональное поведение потребителя и производителя. 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92284">
        <w:rPr>
          <w:rFonts w:ascii="Times New Roman" w:hAnsi="Times New Roman" w:cs="Times New Roman"/>
          <w:b/>
          <w:sz w:val="28"/>
          <w:szCs w:val="28"/>
        </w:rPr>
        <w:t>Проблемы социально-политической и духовной жизни. (</w:t>
      </w:r>
      <w:r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Pr="00092284">
        <w:rPr>
          <w:rFonts w:ascii="Times New Roman" w:hAnsi="Times New Roman" w:cs="Times New Roman"/>
          <w:b/>
          <w:sz w:val="28"/>
          <w:szCs w:val="28"/>
        </w:rPr>
        <w:t>часов)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Свобода в деятельности человека</w:t>
      </w:r>
      <w:proofErr w:type="gramStart"/>
      <w:r w:rsidRPr="000922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922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228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92284">
        <w:rPr>
          <w:rFonts w:ascii="Times New Roman" w:hAnsi="Times New Roman" w:cs="Times New Roman"/>
          <w:sz w:val="24"/>
          <w:szCs w:val="24"/>
        </w:rPr>
        <w:t>вобода и ответственность, характеристика особенностей свободного общества.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Общественное сознание. Сущность и особенности, структура общественного сознания</w:t>
      </w:r>
      <w:proofErr w:type="gramStart"/>
      <w:r w:rsidRPr="000922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922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228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92284">
        <w:rPr>
          <w:rFonts w:ascii="Times New Roman" w:hAnsi="Times New Roman" w:cs="Times New Roman"/>
          <w:sz w:val="24"/>
          <w:szCs w:val="24"/>
        </w:rPr>
        <w:t>бщественная психология и идеология. индивидуальное и общественное сознание.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 xml:space="preserve">Политическое сознание. Политика как общественное явление. Политическая система, ее структура и сущность. Политическая деятельность. Политические цели и средства их достижения. Политический экстремизм. Политический статус личности. Политическое участие. Политическое поведение. Политический режим. Типология политических режимов. Демократия, ее основные ценности и признаки. Отличительные черты выборов в демократическом обществе. Гражданское общество и государство. Проблемы формирования правового государства и гражданского общества в РФ. Роль СМИ в политической жизни общества. Влияние СМИ на позицию избирателя во время предвыборных кампаний. Политический процесс. Избирательная кампания в РФ. Законодательство РФ о выборах. 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lastRenderedPageBreak/>
        <w:t xml:space="preserve">Политическая элита и политическое лидерство. Многопартийность. Политические партии и движения, их классификация. Законодательное регулирование деятельности партий в РФ. Человек в политической жизни.  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Демографическая ситуация в современной России. Семья как социальный институт. Семья и брак. Тенденции развития семьи в современном мире. Проблема неполных семей. Современная демографическая ситуация в Российской Федерации.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 xml:space="preserve">Религиозные объединения и организации в РФ. Межнациональные отношения, </w:t>
      </w:r>
      <w:proofErr w:type="spellStart"/>
      <w:r w:rsidRPr="00092284">
        <w:rPr>
          <w:rFonts w:ascii="Times New Roman" w:hAnsi="Times New Roman" w:cs="Times New Roman"/>
          <w:sz w:val="24"/>
          <w:szCs w:val="24"/>
        </w:rPr>
        <w:t>этносоциальные</w:t>
      </w:r>
      <w:proofErr w:type="spellEnd"/>
      <w:r w:rsidRPr="00092284">
        <w:rPr>
          <w:rFonts w:ascii="Times New Roman" w:hAnsi="Times New Roman" w:cs="Times New Roman"/>
          <w:sz w:val="24"/>
          <w:szCs w:val="24"/>
        </w:rPr>
        <w:t xml:space="preserve"> конфликты, пути их разрешения.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Человек и закон (31 </w:t>
      </w:r>
      <w:r w:rsidRPr="00092284">
        <w:rPr>
          <w:rFonts w:ascii="Times New Roman" w:hAnsi="Times New Roman" w:cs="Times New Roman"/>
          <w:b/>
          <w:sz w:val="28"/>
          <w:szCs w:val="28"/>
        </w:rPr>
        <w:t>час)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Право в системе социальных норм. Система российского права. Законотворческий процесс в Российской Федерации.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Гражданин Российской Федерации. Гражданство в РФ. Права и обязанности, принадлежащие только гражданину. Воинская обязанность. Призыв на военную службу. Военная служба по контракту. Альтернативная гражданская служба.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 xml:space="preserve">Экологическое право. Право на благоприятную окружающую среду и способы его защиты. Экологические правонарушения. Природоохранные и </w:t>
      </w:r>
      <w:proofErr w:type="spellStart"/>
      <w:r w:rsidRPr="00092284">
        <w:rPr>
          <w:rFonts w:ascii="Times New Roman" w:hAnsi="Times New Roman" w:cs="Times New Roman"/>
          <w:sz w:val="24"/>
          <w:szCs w:val="24"/>
        </w:rPr>
        <w:t>природоресурсные</w:t>
      </w:r>
      <w:proofErr w:type="spellEnd"/>
      <w:r w:rsidRPr="00092284">
        <w:rPr>
          <w:rFonts w:ascii="Times New Roman" w:hAnsi="Times New Roman" w:cs="Times New Roman"/>
          <w:sz w:val="24"/>
          <w:szCs w:val="24"/>
        </w:rPr>
        <w:t xml:space="preserve"> нормы.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Субъекты гражданского права. Понятия юридического и физического лица. Организационно-правовые формы и правовой режим предпринимательской деятельности. Имущественные права. Право собственности. Неимущественные права: честь, достоинство, имя.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Порядок и условия заключения и расторжения брака. Правовое регулирование отношений супругов. Права и обязанности родителей и детей.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Законодательство РФ об образовании. Правила приема в образовательные учреждения профессионального образования. Трудовое законодательство РФ. Порядок приема на работу, заключения и расторжения трудового договора.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 xml:space="preserve">Споры, порядок их рассмотрения. Основные правила и принципы гражданского процесса. Особенности административной юрисдикции. 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Особенности уголовного процесса. Виды уголовных наказаний и порядок их назначения.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Конституционное судопроизводство. Правовые основы социальной защиты и социального обеспечения. Основные нормы социального страхования и пенсионная система</w:t>
      </w:r>
    </w:p>
    <w:p w:rsidR="00092284" w:rsidRPr="00092284" w:rsidRDefault="00092284" w:rsidP="00092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284">
        <w:rPr>
          <w:rFonts w:ascii="Times New Roman" w:hAnsi="Times New Roman" w:cs="Times New Roman"/>
          <w:sz w:val="24"/>
          <w:szCs w:val="24"/>
        </w:rPr>
        <w:t>Понятие и система международного права. Взаимоотношения международного и национального права. Международная защита прав человека в условиях мирного и военного времени.</w:t>
      </w:r>
    </w:p>
    <w:p w:rsidR="00092284" w:rsidRPr="00092284" w:rsidRDefault="00092284" w:rsidP="00092284">
      <w:pPr>
        <w:rPr>
          <w:rFonts w:ascii="Times New Roman" w:hAnsi="Times New Roman" w:cs="Times New Roman"/>
          <w:sz w:val="24"/>
          <w:szCs w:val="24"/>
        </w:rPr>
      </w:pPr>
    </w:p>
    <w:p w:rsidR="007E0914" w:rsidRDefault="007E0914">
      <w:pPr>
        <w:rPr>
          <w:rFonts w:ascii="Times New Roman" w:hAnsi="Times New Roman" w:cs="Times New Roman"/>
          <w:sz w:val="24"/>
          <w:szCs w:val="24"/>
        </w:rPr>
      </w:pPr>
    </w:p>
    <w:p w:rsidR="003D4D36" w:rsidRDefault="003D4D36">
      <w:pPr>
        <w:rPr>
          <w:rFonts w:ascii="Times New Roman" w:hAnsi="Times New Roman" w:cs="Times New Roman"/>
          <w:sz w:val="24"/>
          <w:szCs w:val="24"/>
        </w:rPr>
      </w:pPr>
    </w:p>
    <w:p w:rsidR="003D4D36" w:rsidRDefault="003D4D36">
      <w:pPr>
        <w:rPr>
          <w:rFonts w:ascii="Times New Roman" w:hAnsi="Times New Roman" w:cs="Times New Roman"/>
          <w:sz w:val="24"/>
          <w:szCs w:val="24"/>
        </w:rPr>
      </w:pPr>
    </w:p>
    <w:p w:rsidR="003D4D36" w:rsidRDefault="003D4D36">
      <w:pPr>
        <w:rPr>
          <w:rFonts w:ascii="Times New Roman" w:hAnsi="Times New Roman" w:cs="Times New Roman"/>
          <w:sz w:val="24"/>
          <w:szCs w:val="24"/>
        </w:rPr>
      </w:pPr>
    </w:p>
    <w:p w:rsidR="003D4D36" w:rsidRDefault="003D4D36">
      <w:pPr>
        <w:rPr>
          <w:rFonts w:ascii="Times New Roman" w:hAnsi="Times New Roman" w:cs="Times New Roman"/>
          <w:sz w:val="24"/>
          <w:szCs w:val="24"/>
        </w:rPr>
      </w:pPr>
    </w:p>
    <w:p w:rsidR="003D4D36" w:rsidRDefault="003D4D36">
      <w:pPr>
        <w:rPr>
          <w:rFonts w:ascii="Times New Roman" w:hAnsi="Times New Roman" w:cs="Times New Roman"/>
          <w:sz w:val="24"/>
          <w:szCs w:val="24"/>
        </w:rPr>
      </w:pPr>
    </w:p>
    <w:p w:rsidR="003D4D36" w:rsidRDefault="003D4D36">
      <w:pPr>
        <w:rPr>
          <w:rFonts w:ascii="Times New Roman" w:hAnsi="Times New Roman" w:cs="Times New Roman"/>
          <w:sz w:val="24"/>
          <w:szCs w:val="24"/>
        </w:rPr>
      </w:pPr>
    </w:p>
    <w:p w:rsidR="003D4D36" w:rsidRPr="003D4D36" w:rsidRDefault="003D4D36" w:rsidP="003D4D36">
      <w:pPr>
        <w:pageBreakBefore/>
        <w:tabs>
          <w:tab w:val="left" w:pos="360"/>
          <w:tab w:val="left" w:pos="1095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D36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</w:t>
      </w:r>
    </w:p>
    <w:p w:rsidR="003D4D36" w:rsidRPr="003D4D36" w:rsidRDefault="003D4D36" w:rsidP="003D4D36">
      <w:pPr>
        <w:tabs>
          <w:tab w:val="left" w:pos="360"/>
          <w:tab w:val="left" w:pos="109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D4D36">
        <w:rPr>
          <w:rFonts w:ascii="Times New Roman" w:hAnsi="Times New Roman" w:cs="Times New Roman"/>
          <w:sz w:val="24"/>
          <w:szCs w:val="24"/>
        </w:rPr>
        <w:t>1.Федеральный компонент государственного стандарта среднего (полного) общего образования // Сборник нормативных документов. Обществознание / сост. Э.Д. Днепров, А.Г. Аркадьев. - М.: Дрофа, 2007.</w:t>
      </w:r>
    </w:p>
    <w:p w:rsidR="003D4D36" w:rsidRPr="003D4D36" w:rsidRDefault="003D4D36" w:rsidP="003D4D36">
      <w:pPr>
        <w:tabs>
          <w:tab w:val="left" w:pos="360"/>
          <w:tab w:val="left" w:pos="109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D4D36">
        <w:rPr>
          <w:rFonts w:ascii="Times New Roman" w:hAnsi="Times New Roman" w:cs="Times New Roman"/>
          <w:sz w:val="24"/>
          <w:szCs w:val="24"/>
        </w:rPr>
        <w:t>2.Учебник: Обществознание : учеб</w:t>
      </w:r>
      <w:proofErr w:type="gramStart"/>
      <w:r w:rsidRPr="003D4D3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D4D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4D3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3D4D36">
        <w:rPr>
          <w:rFonts w:ascii="Times New Roman" w:hAnsi="Times New Roman" w:cs="Times New Roman"/>
          <w:sz w:val="24"/>
          <w:szCs w:val="24"/>
        </w:rPr>
        <w:t xml:space="preserve">ля учащихся 11 </w:t>
      </w:r>
      <w:proofErr w:type="spellStart"/>
      <w:r w:rsidRPr="003D4D3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D4D3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D4D3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3D4D36">
        <w:rPr>
          <w:rFonts w:ascii="Times New Roman" w:hAnsi="Times New Roman" w:cs="Times New Roman"/>
          <w:sz w:val="24"/>
          <w:szCs w:val="24"/>
        </w:rPr>
        <w:t>. учреждений: базовый уровень / [Л. Н. Боголюбов, Н. И. Городецкая, Ю.А.Аверьянов и др.]; под ред. Л. Н. Боголюбова и др. — М.: Про</w:t>
      </w:r>
      <w:r w:rsidRPr="003D4D36">
        <w:rPr>
          <w:rFonts w:ascii="Times New Roman" w:hAnsi="Times New Roman" w:cs="Times New Roman"/>
          <w:sz w:val="24"/>
          <w:szCs w:val="24"/>
        </w:rPr>
        <w:softHyphen/>
        <w:t xml:space="preserve">свещение, 2008. </w:t>
      </w:r>
    </w:p>
    <w:p w:rsidR="003D4D36" w:rsidRPr="003D4D36" w:rsidRDefault="003D4D36" w:rsidP="003D4D36">
      <w:pPr>
        <w:tabs>
          <w:tab w:val="left" w:pos="360"/>
          <w:tab w:val="left" w:pos="109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D4D36">
        <w:rPr>
          <w:rFonts w:ascii="Times New Roman" w:hAnsi="Times New Roman" w:cs="Times New Roman"/>
          <w:sz w:val="24"/>
          <w:szCs w:val="24"/>
        </w:rPr>
        <w:t xml:space="preserve"> Учебник: Обществознание : учеб</w:t>
      </w:r>
      <w:proofErr w:type="gramStart"/>
      <w:r w:rsidRPr="003D4D3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D4D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4D3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3D4D36">
        <w:rPr>
          <w:rFonts w:ascii="Times New Roman" w:hAnsi="Times New Roman" w:cs="Times New Roman"/>
          <w:sz w:val="24"/>
          <w:szCs w:val="24"/>
        </w:rPr>
        <w:t xml:space="preserve">ля учащихся 11 </w:t>
      </w:r>
      <w:proofErr w:type="spellStart"/>
      <w:r w:rsidRPr="003D4D3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D4D3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D4D3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3D4D36">
        <w:rPr>
          <w:rFonts w:ascii="Times New Roman" w:hAnsi="Times New Roman" w:cs="Times New Roman"/>
          <w:sz w:val="24"/>
          <w:szCs w:val="24"/>
        </w:rPr>
        <w:t>. учреждений: базовый уровень / [Л. Н. Боголюбов, Н. И. Городецкая, А. И. Матвеев и др.]; под ред. Л. Н. Боголюбова и др. — М.: Про</w:t>
      </w:r>
      <w:r w:rsidRPr="003D4D36">
        <w:rPr>
          <w:rFonts w:ascii="Times New Roman" w:hAnsi="Times New Roman" w:cs="Times New Roman"/>
          <w:sz w:val="24"/>
          <w:szCs w:val="24"/>
        </w:rPr>
        <w:softHyphen/>
        <w:t>свещение, 2008</w:t>
      </w:r>
    </w:p>
    <w:p w:rsidR="003D4D36" w:rsidRPr="003D4D36" w:rsidRDefault="003D4D36" w:rsidP="003D4D36">
      <w:pPr>
        <w:tabs>
          <w:tab w:val="left" w:pos="360"/>
          <w:tab w:val="left" w:pos="109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D4D36">
        <w:rPr>
          <w:rFonts w:ascii="Times New Roman" w:hAnsi="Times New Roman" w:cs="Times New Roman"/>
          <w:sz w:val="24"/>
          <w:szCs w:val="24"/>
        </w:rPr>
        <w:t xml:space="preserve">3. ЕГЭ. Репетитор. Обществознание. </w:t>
      </w:r>
    </w:p>
    <w:p w:rsidR="003D4D36" w:rsidRPr="003D4D36" w:rsidRDefault="003D4D36" w:rsidP="003D4D36">
      <w:pPr>
        <w:tabs>
          <w:tab w:val="left" w:pos="360"/>
          <w:tab w:val="left" w:pos="109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D4D36">
        <w:rPr>
          <w:rFonts w:ascii="Times New Roman" w:hAnsi="Times New Roman" w:cs="Times New Roman"/>
          <w:sz w:val="24"/>
          <w:szCs w:val="24"/>
        </w:rPr>
        <w:t>4.Конституция РФ</w:t>
      </w:r>
    </w:p>
    <w:p w:rsidR="003D4D36" w:rsidRPr="003D4D36" w:rsidRDefault="003D4D36" w:rsidP="003D4D36">
      <w:pPr>
        <w:tabs>
          <w:tab w:val="left" w:pos="360"/>
          <w:tab w:val="left" w:pos="109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D4D36">
        <w:rPr>
          <w:rFonts w:ascii="Times New Roman" w:hAnsi="Times New Roman" w:cs="Times New Roman"/>
          <w:sz w:val="24"/>
          <w:szCs w:val="24"/>
        </w:rPr>
        <w:t xml:space="preserve">5.Программно – методические материалы: Обществознание. 10-11 </w:t>
      </w:r>
      <w:proofErr w:type="spellStart"/>
      <w:r w:rsidRPr="003D4D3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D4D36">
        <w:rPr>
          <w:rFonts w:ascii="Times New Roman" w:hAnsi="Times New Roman" w:cs="Times New Roman"/>
          <w:sz w:val="24"/>
          <w:szCs w:val="24"/>
        </w:rPr>
        <w:t xml:space="preserve">. / сост. Т.И. </w:t>
      </w:r>
      <w:proofErr w:type="spellStart"/>
      <w:r w:rsidRPr="003D4D36">
        <w:rPr>
          <w:rFonts w:ascii="Times New Roman" w:hAnsi="Times New Roman" w:cs="Times New Roman"/>
          <w:sz w:val="24"/>
          <w:szCs w:val="24"/>
        </w:rPr>
        <w:t>Тюляева</w:t>
      </w:r>
      <w:proofErr w:type="spellEnd"/>
      <w:r w:rsidRPr="003D4D36">
        <w:rPr>
          <w:rFonts w:ascii="Times New Roman" w:hAnsi="Times New Roman" w:cs="Times New Roman"/>
          <w:sz w:val="24"/>
          <w:szCs w:val="24"/>
        </w:rPr>
        <w:t>. – М.: Дрофа,2001.</w:t>
      </w:r>
    </w:p>
    <w:p w:rsidR="003D4D36" w:rsidRPr="003D4D36" w:rsidRDefault="003D4D36" w:rsidP="003D4D36">
      <w:pPr>
        <w:tabs>
          <w:tab w:val="left" w:pos="360"/>
          <w:tab w:val="left" w:pos="109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D4D36">
        <w:rPr>
          <w:rFonts w:ascii="Times New Roman" w:hAnsi="Times New Roman" w:cs="Times New Roman"/>
          <w:sz w:val="24"/>
          <w:szCs w:val="24"/>
        </w:rPr>
        <w:t>6.Сборник законов РФ.</w:t>
      </w:r>
    </w:p>
    <w:p w:rsidR="003D4D36" w:rsidRPr="003D4D36" w:rsidRDefault="003D4D36" w:rsidP="003D4D36">
      <w:pPr>
        <w:tabs>
          <w:tab w:val="left" w:pos="360"/>
          <w:tab w:val="left" w:pos="10950"/>
        </w:tabs>
        <w:jc w:val="both"/>
        <w:rPr>
          <w:rFonts w:ascii="Times New Roman" w:hAnsi="Times New Roman" w:cs="Times New Roman"/>
          <w:color w:val="292929"/>
          <w:sz w:val="24"/>
          <w:szCs w:val="24"/>
        </w:rPr>
      </w:pPr>
      <w:r w:rsidRPr="003D4D36">
        <w:rPr>
          <w:rFonts w:ascii="Times New Roman" w:hAnsi="Times New Roman" w:cs="Times New Roman"/>
          <w:color w:val="292929"/>
          <w:sz w:val="24"/>
          <w:szCs w:val="24"/>
        </w:rPr>
        <w:t>7Тематические тестовые задания по обществознанию: пособие для подготовки к ЕГЭ. – М.: изд-во «Экзамен»2012 г..</w:t>
      </w:r>
    </w:p>
    <w:p w:rsidR="003D4D36" w:rsidRPr="003D4D36" w:rsidRDefault="003D4D36" w:rsidP="003D4D36">
      <w:pPr>
        <w:rPr>
          <w:rFonts w:ascii="Times New Roman" w:hAnsi="Times New Roman" w:cs="Times New Roman"/>
          <w:sz w:val="24"/>
          <w:szCs w:val="24"/>
        </w:rPr>
      </w:pPr>
      <w:r w:rsidRPr="003D4D36">
        <w:rPr>
          <w:rFonts w:ascii="Times New Roman" w:hAnsi="Times New Roman" w:cs="Times New Roman"/>
          <w:sz w:val="24"/>
          <w:szCs w:val="24"/>
        </w:rPr>
        <w:t xml:space="preserve">8..Человек и общество. Обществознание. Учеб. Для учащихся 10-11 </w:t>
      </w:r>
      <w:proofErr w:type="spellStart"/>
      <w:r w:rsidRPr="003D4D3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D4D3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D4D3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3D4D36">
        <w:rPr>
          <w:rFonts w:ascii="Times New Roman" w:hAnsi="Times New Roman" w:cs="Times New Roman"/>
          <w:sz w:val="24"/>
          <w:szCs w:val="24"/>
        </w:rPr>
        <w:t xml:space="preserve">. Учреждений. В 2 ч. Ч. 1. 10 </w:t>
      </w:r>
      <w:proofErr w:type="spellStart"/>
      <w:r w:rsidRPr="003D4D3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D4D36">
        <w:rPr>
          <w:rFonts w:ascii="Times New Roman" w:hAnsi="Times New Roman" w:cs="Times New Roman"/>
          <w:sz w:val="24"/>
          <w:szCs w:val="24"/>
        </w:rPr>
        <w:t xml:space="preserve">./ Л.Н.Боголюбов,     Л.Ф.Иванова, </w:t>
      </w:r>
      <w:proofErr w:type="spellStart"/>
      <w:r w:rsidRPr="003D4D36">
        <w:rPr>
          <w:rFonts w:ascii="Times New Roman" w:hAnsi="Times New Roman" w:cs="Times New Roman"/>
          <w:sz w:val="24"/>
          <w:szCs w:val="24"/>
        </w:rPr>
        <w:t>А.Ю.Лазебникова</w:t>
      </w:r>
      <w:proofErr w:type="spellEnd"/>
      <w:r w:rsidRPr="003D4D36">
        <w:rPr>
          <w:rFonts w:ascii="Times New Roman" w:hAnsi="Times New Roman" w:cs="Times New Roman"/>
          <w:sz w:val="24"/>
          <w:szCs w:val="24"/>
        </w:rPr>
        <w:t xml:space="preserve"> и др.; Под ред. Л.Н.Боголюбова, А.Ю. </w:t>
      </w:r>
      <w:proofErr w:type="spellStart"/>
      <w:r w:rsidRPr="003D4D36">
        <w:rPr>
          <w:rFonts w:ascii="Times New Roman" w:hAnsi="Times New Roman" w:cs="Times New Roman"/>
          <w:sz w:val="24"/>
          <w:szCs w:val="24"/>
        </w:rPr>
        <w:t>Лазебниковой</w:t>
      </w:r>
      <w:proofErr w:type="spellEnd"/>
      <w:r w:rsidRPr="003D4D36">
        <w:rPr>
          <w:rFonts w:ascii="Times New Roman" w:hAnsi="Times New Roman" w:cs="Times New Roman"/>
          <w:sz w:val="24"/>
          <w:szCs w:val="24"/>
        </w:rPr>
        <w:t>. – М.: Просвещение</w:t>
      </w:r>
    </w:p>
    <w:p w:rsidR="003D4D36" w:rsidRPr="003D4D36" w:rsidRDefault="003D4D36" w:rsidP="003D4D36">
      <w:pPr>
        <w:rPr>
          <w:rFonts w:ascii="Times New Roman" w:hAnsi="Times New Roman" w:cs="Times New Roman"/>
          <w:sz w:val="24"/>
          <w:szCs w:val="24"/>
        </w:rPr>
      </w:pPr>
      <w:r w:rsidRPr="003D4D36">
        <w:rPr>
          <w:rFonts w:ascii="Times New Roman" w:hAnsi="Times New Roman" w:cs="Times New Roman"/>
          <w:bCs/>
          <w:iCs/>
          <w:sz w:val="24"/>
          <w:szCs w:val="24"/>
        </w:rPr>
        <w:t xml:space="preserve">9.. Поляков Л.В. Обществознание. Глобальный мир в </w:t>
      </w:r>
      <w:r w:rsidRPr="003D4D36">
        <w:rPr>
          <w:rFonts w:ascii="Times New Roman" w:hAnsi="Times New Roman" w:cs="Times New Roman"/>
          <w:bCs/>
          <w:iCs/>
          <w:sz w:val="24"/>
          <w:szCs w:val="24"/>
          <w:lang w:val="en-US"/>
        </w:rPr>
        <w:t>XXI</w:t>
      </w:r>
      <w:r w:rsidRPr="003D4D36">
        <w:rPr>
          <w:rFonts w:ascii="Times New Roman" w:hAnsi="Times New Roman" w:cs="Times New Roman"/>
          <w:bCs/>
          <w:iCs/>
          <w:sz w:val="24"/>
          <w:szCs w:val="24"/>
        </w:rPr>
        <w:t xml:space="preserve"> веке. Книга для учителя.- Москва,2007</w:t>
      </w:r>
    </w:p>
    <w:p w:rsidR="003D4D36" w:rsidRDefault="003D4D36" w:rsidP="003D4D36">
      <w:pPr>
        <w:rPr>
          <w:rFonts w:ascii="Times New Roman" w:hAnsi="Times New Roman" w:cs="Times New Roman"/>
          <w:sz w:val="24"/>
          <w:szCs w:val="24"/>
        </w:rPr>
      </w:pPr>
    </w:p>
    <w:p w:rsidR="003D4D36" w:rsidRPr="003D4D36" w:rsidRDefault="003D4D36" w:rsidP="003D4D36">
      <w:pPr>
        <w:rPr>
          <w:rFonts w:ascii="Times New Roman" w:hAnsi="Times New Roman" w:cs="Times New Roman"/>
          <w:b/>
          <w:color w:val="1D1B11"/>
          <w:sz w:val="24"/>
          <w:szCs w:val="24"/>
        </w:rPr>
      </w:pPr>
      <w:r>
        <w:rPr>
          <w:rFonts w:ascii="Times New Roman" w:hAnsi="Times New Roman" w:cs="Times New Roman"/>
          <w:b/>
          <w:color w:val="1D1B11"/>
          <w:sz w:val="24"/>
          <w:szCs w:val="24"/>
        </w:rPr>
        <w:t xml:space="preserve">                                 </w:t>
      </w:r>
      <w:r w:rsidRPr="003D4D36">
        <w:rPr>
          <w:rFonts w:ascii="Times New Roman" w:hAnsi="Times New Roman" w:cs="Times New Roman"/>
          <w:b/>
          <w:color w:val="1D1B11"/>
          <w:sz w:val="24"/>
          <w:szCs w:val="24"/>
        </w:rPr>
        <w:t>Интернет-ресурсы по обществознанию.</w:t>
      </w:r>
    </w:p>
    <w:p w:rsidR="003D4D36" w:rsidRPr="003D4D36" w:rsidRDefault="003D4D36" w:rsidP="003D4D36">
      <w:pPr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3D4D36">
        <w:rPr>
          <w:rFonts w:ascii="Times New Roman" w:hAnsi="Times New Roman" w:cs="Times New Roman"/>
          <w:color w:val="1D1B11"/>
          <w:sz w:val="24"/>
          <w:szCs w:val="24"/>
        </w:rPr>
        <w:t xml:space="preserve">          В состав ресурсов, собранных в настоящем подразделе, включены материалы, обеспечивающие содержательную поддержку обществоведческого курса, разработки по общим вопросам социально-гуманитарного знания, методики преподавания обществознания в школе и повышения качества обществоведческой подготовки школьников. Эти ресурсы могут послужить ориентиром при расширении информационного поля изучения нового материала, а также при организации исследовательской работы, проектной деятельности, уроков, проводимых в нетрадиционных формах.</w:t>
      </w:r>
    </w:p>
    <w:p w:rsidR="003D4D36" w:rsidRPr="003D4D36" w:rsidRDefault="003D4D36" w:rsidP="003D4D36">
      <w:pPr>
        <w:jc w:val="both"/>
        <w:rPr>
          <w:rFonts w:ascii="Times New Roman" w:hAnsi="Times New Roman" w:cs="Times New Roman"/>
          <w:color w:val="1D1B11"/>
          <w:sz w:val="24"/>
          <w:szCs w:val="24"/>
          <w:u w:val="single"/>
        </w:rPr>
      </w:pPr>
      <w:r w:rsidRPr="003D4D36">
        <w:rPr>
          <w:rFonts w:ascii="Times New Roman" w:hAnsi="Times New Roman" w:cs="Times New Roman"/>
          <w:color w:val="1D1B11"/>
          <w:sz w:val="24"/>
          <w:szCs w:val="24"/>
          <w:u w:val="single"/>
        </w:rPr>
        <w:t>Учебно-методические материалы по разделам обществознания, методические разработки уроков – планы уроков с заданиями, задачами, упражнениями; сценарии деловых, интеллектуально-творческих игр, викторин и конкурсов:</w:t>
      </w:r>
      <w:r w:rsidRPr="003D4D36">
        <w:rPr>
          <w:rFonts w:ascii="Times New Roman" w:hAnsi="Times New Roman" w:cs="Times New Roman"/>
          <w:color w:val="1D1B11"/>
          <w:sz w:val="24"/>
          <w:szCs w:val="24"/>
          <w:u w:val="single"/>
        </w:rPr>
        <w:tab/>
      </w:r>
    </w:p>
    <w:p w:rsidR="003D4D36" w:rsidRPr="003D4D36" w:rsidRDefault="003D4D36" w:rsidP="003D4D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5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http://www.scenaru.narod.ru/spisok.html</w:t>
        </w:r>
      </w:hyperlink>
      <w:r w:rsidRPr="003D4D36">
        <w:rPr>
          <w:rFonts w:ascii="Times New Roman" w:hAnsi="Times New Roman" w:cs="Times New Roman"/>
          <w:color w:val="1D1B11"/>
          <w:sz w:val="24"/>
          <w:szCs w:val="24"/>
        </w:rPr>
        <w:t xml:space="preserve">  </w:t>
      </w:r>
    </w:p>
    <w:p w:rsidR="003D4D36" w:rsidRPr="003D4D36" w:rsidRDefault="003D4D36" w:rsidP="003D4D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6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http://his.1september.ru/2003/10/14.htm</w:t>
        </w:r>
      </w:hyperlink>
    </w:p>
    <w:p w:rsidR="003D4D36" w:rsidRPr="003D4D36" w:rsidRDefault="003D4D36" w:rsidP="003D4D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7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http://www.edu.nsu.ru/noos/economy/m_metodmater.html</w:t>
        </w:r>
      </w:hyperlink>
    </w:p>
    <w:p w:rsidR="003D4D36" w:rsidRPr="003D4D36" w:rsidRDefault="003D4D36" w:rsidP="003D4D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8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http://socio.rin.ru/</w:t>
        </w:r>
      </w:hyperlink>
    </w:p>
    <w:p w:rsidR="003D4D36" w:rsidRPr="003D4D36" w:rsidRDefault="003D4D36" w:rsidP="003D4D36">
      <w:pPr>
        <w:jc w:val="both"/>
        <w:rPr>
          <w:rFonts w:ascii="Times New Roman" w:hAnsi="Times New Roman" w:cs="Times New Roman"/>
          <w:color w:val="1D1B11"/>
          <w:sz w:val="24"/>
          <w:szCs w:val="24"/>
          <w:u w:val="single"/>
        </w:rPr>
      </w:pPr>
      <w:proofErr w:type="gramStart"/>
      <w:r w:rsidRPr="003D4D36">
        <w:rPr>
          <w:rFonts w:ascii="Times New Roman" w:hAnsi="Times New Roman" w:cs="Times New Roman"/>
          <w:color w:val="1D1B11"/>
          <w:sz w:val="24"/>
          <w:szCs w:val="24"/>
          <w:u w:val="single"/>
        </w:rPr>
        <w:t>Энциклопедии, справочники, словари (политических терминов, по культуре, религии, экономике, психологии, праву):</w:t>
      </w:r>
      <w:proofErr w:type="gramEnd"/>
    </w:p>
    <w:p w:rsidR="003D4D36" w:rsidRPr="003D4D36" w:rsidRDefault="003D4D36" w:rsidP="003D4D3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9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http://slovary.gramota.ru/</w:t>
        </w:r>
      </w:hyperlink>
    </w:p>
    <w:p w:rsidR="003D4D36" w:rsidRPr="003D4D36" w:rsidRDefault="003D4D36" w:rsidP="003D4D3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10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http://www.philosophy.ru/edu/ref/rudnev/index.htm</w:t>
        </w:r>
      </w:hyperlink>
    </w:p>
    <w:p w:rsidR="003D4D36" w:rsidRPr="003D4D36" w:rsidRDefault="003D4D36" w:rsidP="003D4D3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3D4D36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hyperlink r:id="rId11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http://www.cbook/people/relig/index.shtml</w:t>
        </w:r>
      </w:hyperlink>
    </w:p>
    <w:p w:rsidR="003D4D36" w:rsidRPr="003D4D36" w:rsidRDefault="003D4D36" w:rsidP="003D4D3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12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http://dictionaries.rin.ru/</w:t>
        </w:r>
      </w:hyperlink>
    </w:p>
    <w:p w:rsidR="003D4D36" w:rsidRPr="003D4D36" w:rsidRDefault="003D4D36" w:rsidP="003D4D36">
      <w:pPr>
        <w:jc w:val="both"/>
        <w:rPr>
          <w:rFonts w:ascii="Times New Roman" w:hAnsi="Times New Roman" w:cs="Times New Roman"/>
          <w:color w:val="1D1B11"/>
          <w:sz w:val="24"/>
          <w:szCs w:val="24"/>
          <w:u w:val="single"/>
        </w:rPr>
      </w:pPr>
      <w:r w:rsidRPr="003D4D36">
        <w:rPr>
          <w:rFonts w:ascii="Times New Roman" w:hAnsi="Times New Roman" w:cs="Times New Roman"/>
          <w:color w:val="1D1B11"/>
          <w:sz w:val="24"/>
          <w:szCs w:val="24"/>
          <w:u w:val="single"/>
        </w:rPr>
        <w:t>Новости, доклады, сообщения о событиях, происходящих в социальной, экономической, политической, духовной сферах жизни общества в России и за рубежом, представленные на сайтах в Интернет</w:t>
      </w:r>
      <w:r w:rsidRPr="003D4D36">
        <w:rPr>
          <w:rFonts w:ascii="Times New Roman" w:hAnsi="Times New Roman" w:cs="Times New Roman"/>
          <w:color w:val="1D1B11"/>
          <w:sz w:val="24"/>
          <w:szCs w:val="24"/>
          <w:u w:val="single"/>
        </w:rPr>
        <w:tab/>
      </w:r>
    </w:p>
    <w:p w:rsidR="003D4D36" w:rsidRPr="003D4D36" w:rsidRDefault="003D4D36" w:rsidP="003D4D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13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http://top.rbc.ru</w:t>
        </w:r>
      </w:hyperlink>
    </w:p>
    <w:p w:rsidR="003D4D36" w:rsidRPr="003D4D36" w:rsidRDefault="003D4D36" w:rsidP="003D4D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14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http://socio.rin.ru/</w:t>
        </w:r>
      </w:hyperlink>
    </w:p>
    <w:p w:rsidR="003D4D36" w:rsidRPr="003D4D36" w:rsidRDefault="003D4D36" w:rsidP="003D4D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15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http://www.hro.org/editions/glossary/index.htm</w:t>
        </w:r>
      </w:hyperlink>
    </w:p>
    <w:p w:rsidR="003D4D36" w:rsidRPr="003D4D36" w:rsidRDefault="003D4D36" w:rsidP="003D4D36">
      <w:pPr>
        <w:jc w:val="both"/>
        <w:rPr>
          <w:rFonts w:ascii="Times New Roman" w:hAnsi="Times New Roman" w:cs="Times New Roman"/>
          <w:color w:val="1D1B11"/>
          <w:sz w:val="24"/>
          <w:szCs w:val="24"/>
          <w:u w:val="single"/>
        </w:rPr>
      </w:pPr>
      <w:r w:rsidRPr="003D4D36">
        <w:rPr>
          <w:rFonts w:ascii="Times New Roman" w:hAnsi="Times New Roman" w:cs="Times New Roman"/>
          <w:color w:val="1D1B11"/>
          <w:sz w:val="24"/>
          <w:szCs w:val="24"/>
          <w:u w:val="single"/>
        </w:rPr>
        <w:t>Методические материалы:</w:t>
      </w:r>
    </w:p>
    <w:p w:rsidR="003D4D36" w:rsidRPr="003D4D36" w:rsidRDefault="003D4D36" w:rsidP="003D4D3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16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http://www.humanities.edu.ru/index.html</w:t>
        </w:r>
      </w:hyperlink>
      <w:r w:rsidRPr="003D4D36">
        <w:rPr>
          <w:rFonts w:ascii="Times New Roman" w:hAnsi="Times New Roman" w:cs="Times New Roman"/>
          <w:color w:val="1D1B11"/>
          <w:sz w:val="24"/>
          <w:szCs w:val="24"/>
        </w:rPr>
        <w:t xml:space="preserve"> - Социально – гуманитарное и политологическое образование</w:t>
      </w:r>
    </w:p>
    <w:p w:rsidR="003D4D36" w:rsidRPr="003D4D36" w:rsidRDefault="003D4D36" w:rsidP="003D4D3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17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http://window.edu.ru/window_catalog/files/r37256/ron18.pdf</w:t>
        </w:r>
      </w:hyperlink>
      <w:r w:rsidRPr="003D4D36">
        <w:rPr>
          <w:rFonts w:ascii="Times New Roman" w:hAnsi="Times New Roman" w:cs="Times New Roman"/>
          <w:color w:val="1D1B11"/>
          <w:sz w:val="24"/>
          <w:szCs w:val="24"/>
        </w:rPr>
        <w:t xml:space="preserve"> Рекомендации участникам олимпиад по обществознанию</w:t>
      </w:r>
    </w:p>
    <w:p w:rsidR="003D4D36" w:rsidRPr="003D4D36" w:rsidRDefault="003D4D36" w:rsidP="003D4D3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18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http://window.edu.ru/window_catalog/files/r41163/tlg04.pdf</w:t>
        </w:r>
      </w:hyperlink>
      <w:r w:rsidRPr="003D4D36">
        <w:rPr>
          <w:rFonts w:ascii="Times New Roman" w:hAnsi="Times New Roman" w:cs="Times New Roman"/>
          <w:color w:val="1D1B11"/>
          <w:sz w:val="24"/>
          <w:szCs w:val="24"/>
        </w:rPr>
        <w:t xml:space="preserve"> Методические приемы в гражданском образовании</w:t>
      </w:r>
    </w:p>
    <w:p w:rsidR="003D4D36" w:rsidRPr="003D4D36" w:rsidRDefault="003D4D36" w:rsidP="003D4D3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19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http://window.edu.ru/window/library?p_rid=41176&amp;p_rubr=2.1.16</w:t>
        </w:r>
      </w:hyperlink>
      <w:r w:rsidRPr="003D4D36">
        <w:rPr>
          <w:rFonts w:ascii="Times New Roman" w:hAnsi="Times New Roman" w:cs="Times New Roman"/>
          <w:color w:val="1D1B11"/>
          <w:sz w:val="24"/>
          <w:szCs w:val="24"/>
        </w:rPr>
        <w:t xml:space="preserve"> Необычный задачник для обычного гражданина</w:t>
      </w:r>
    </w:p>
    <w:p w:rsidR="003D4D36" w:rsidRPr="003D4D36" w:rsidRDefault="003D4D36" w:rsidP="003D4D3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20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http://www.it-n.ru/</w:t>
        </w:r>
      </w:hyperlink>
      <w:r w:rsidRPr="003D4D36">
        <w:rPr>
          <w:rFonts w:ascii="Times New Roman" w:hAnsi="Times New Roman" w:cs="Times New Roman"/>
          <w:color w:val="1D1B11"/>
          <w:sz w:val="24"/>
          <w:szCs w:val="24"/>
        </w:rPr>
        <w:t xml:space="preserve"> Сеть творческих учителей</w:t>
      </w:r>
    </w:p>
    <w:p w:rsidR="003D4D36" w:rsidRPr="003D4D36" w:rsidRDefault="003D4D36" w:rsidP="003D4D3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21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http://www.it-n.ru/resource.aspx?cat_no=239&amp;page=4</w:t>
        </w:r>
      </w:hyperlink>
      <w:r w:rsidRPr="003D4D36">
        <w:rPr>
          <w:rFonts w:ascii="Times New Roman" w:hAnsi="Times New Roman" w:cs="Times New Roman"/>
          <w:color w:val="1D1B11"/>
          <w:sz w:val="24"/>
          <w:szCs w:val="24"/>
        </w:rPr>
        <w:t xml:space="preserve"> Подборка ссылок на интересные аналитические и тематические статьи для педагогов</w:t>
      </w:r>
    </w:p>
    <w:p w:rsidR="003D4D36" w:rsidRPr="003D4D36" w:rsidRDefault="003D4D36" w:rsidP="003D4D3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22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http://www.teacher.syktsu.ru/05/index_pri</w:t>
        </w:r>
      </w:hyperlink>
      <w:r w:rsidRPr="003D4D36">
        <w:rPr>
          <w:rFonts w:ascii="Times New Roman" w:hAnsi="Times New Roman" w:cs="Times New Roman"/>
          <w:color w:val="1D1B11"/>
          <w:sz w:val="24"/>
          <w:szCs w:val="24"/>
        </w:rPr>
        <w:t xml:space="preserve"> Статьи журнала "Преподавание истории и обществознания в школе", посвященные вопросам методики.</w:t>
      </w:r>
    </w:p>
    <w:p w:rsidR="003D4D36" w:rsidRPr="003D4D36" w:rsidRDefault="003D4D36" w:rsidP="003D4D3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23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http://fcior.edu.ru/</w:t>
        </w:r>
      </w:hyperlink>
      <w:r w:rsidRPr="003D4D36">
        <w:rPr>
          <w:rFonts w:ascii="Times New Roman" w:hAnsi="Times New Roman" w:cs="Times New Roman"/>
          <w:color w:val="1D1B11"/>
          <w:sz w:val="24"/>
          <w:szCs w:val="24"/>
        </w:rPr>
        <w:t xml:space="preserve"> Федеральный центр информационно-образовательных ресурсов</w:t>
      </w:r>
    </w:p>
    <w:p w:rsidR="003D4D36" w:rsidRPr="003D4D36" w:rsidRDefault="003D4D36" w:rsidP="003D4D3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hyperlink r:id="rId24" w:history="1">
        <w:r w:rsidRPr="003D4D36">
          <w:rPr>
            <w:rFonts w:ascii="Times New Roman" w:hAnsi="Times New Roman" w:cs="Times New Roman"/>
            <w:color w:val="1D1B11"/>
            <w:sz w:val="24"/>
            <w:szCs w:val="24"/>
            <w:u w:val="single"/>
          </w:rPr>
          <w:t>http://school-collection.edu.ru/</w:t>
        </w:r>
      </w:hyperlink>
      <w:r w:rsidRPr="003D4D36">
        <w:rPr>
          <w:rFonts w:ascii="Times New Roman" w:hAnsi="Times New Roman" w:cs="Times New Roman"/>
          <w:color w:val="1D1B11"/>
          <w:sz w:val="24"/>
          <w:szCs w:val="24"/>
        </w:rPr>
        <w:t xml:space="preserve">  Единая коллекция цифровых образовательных ресурсов.</w:t>
      </w:r>
    </w:p>
    <w:p w:rsidR="003D4D36" w:rsidRPr="003D4D36" w:rsidRDefault="003D4D36" w:rsidP="003D4D36">
      <w:pPr>
        <w:ind w:left="360"/>
        <w:jc w:val="both"/>
        <w:rPr>
          <w:rFonts w:ascii="Times New Roman" w:hAnsi="Times New Roman" w:cs="Times New Roman"/>
          <w:color w:val="1D1B11"/>
          <w:sz w:val="24"/>
          <w:szCs w:val="24"/>
        </w:rPr>
      </w:pPr>
    </w:p>
    <w:p w:rsidR="003D4D36" w:rsidRPr="003D4D36" w:rsidRDefault="003D4D36" w:rsidP="003D4D36">
      <w:pPr>
        <w:rPr>
          <w:rFonts w:ascii="Times New Roman" w:hAnsi="Times New Roman" w:cs="Times New Roman"/>
          <w:color w:val="1D1B11"/>
          <w:sz w:val="24"/>
          <w:szCs w:val="24"/>
        </w:rPr>
      </w:pPr>
      <w:r w:rsidRPr="003D4D36">
        <w:rPr>
          <w:rFonts w:ascii="Times New Roman" w:hAnsi="Times New Roman" w:cs="Times New Roman"/>
          <w:b/>
          <w:color w:val="1D1B11"/>
          <w:sz w:val="24"/>
          <w:szCs w:val="24"/>
        </w:rPr>
        <w:t>Дополнительная литература для  учащихся:</w:t>
      </w:r>
      <w:r w:rsidRPr="003D4D36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</w:p>
    <w:p w:rsidR="003D4D36" w:rsidRPr="003D4D36" w:rsidRDefault="003D4D36" w:rsidP="003D4D36">
      <w:pPr>
        <w:rPr>
          <w:rFonts w:ascii="Times New Roman" w:hAnsi="Times New Roman" w:cs="Times New Roman"/>
          <w:color w:val="1D1B11"/>
          <w:sz w:val="24"/>
          <w:szCs w:val="24"/>
        </w:rPr>
      </w:pPr>
      <w:r w:rsidRPr="003D4D36">
        <w:rPr>
          <w:rFonts w:ascii="Times New Roman" w:hAnsi="Times New Roman" w:cs="Times New Roman"/>
          <w:color w:val="1D1B11"/>
          <w:sz w:val="24"/>
          <w:szCs w:val="24"/>
        </w:rPr>
        <w:t>1.   Нормативные документы:</w:t>
      </w:r>
    </w:p>
    <w:p w:rsidR="003D4D36" w:rsidRDefault="003D4D36" w:rsidP="003D4D36">
      <w:pPr>
        <w:rPr>
          <w:rFonts w:ascii="Times New Roman" w:hAnsi="Times New Roman" w:cs="Times New Roman"/>
          <w:color w:val="1D1B11"/>
          <w:sz w:val="24"/>
          <w:szCs w:val="24"/>
        </w:rPr>
      </w:pPr>
      <w:r w:rsidRPr="003D4D36">
        <w:rPr>
          <w:rFonts w:ascii="Times New Roman" w:hAnsi="Times New Roman" w:cs="Times New Roman"/>
          <w:color w:val="1D1B11"/>
          <w:sz w:val="24"/>
          <w:szCs w:val="24"/>
        </w:rPr>
        <w:t xml:space="preserve">* Всеобщая декларация прав </w:t>
      </w:r>
      <w:proofErr w:type="spellStart"/>
      <w:r w:rsidRPr="003D4D36">
        <w:rPr>
          <w:rFonts w:ascii="Times New Roman" w:hAnsi="Times New Roman" w:cs="Times New Roman"/>
          <w:color w:val="1D1B11"/>
          <w:sz w:val="24"/>
          <w:szCs w:val="24"/>
        </w:rPr>
        <w:t>челов</w:t>
      </w:r>
      <w:proofErr w:type="spellEnd"/>
    </w:p>
    <w:p w:rsidR="003D4D36" w:rsidRDefault="003D4D36" w:rsidP="003D4D36">
      <w:pPr>
        <w:rPr>
          <w:rFonts w:ascii="Times New Roman" w:hAnsi="Times New Roman" w:cs="Times New Roman"/>
          <w:color w:val="1D1B11"/>
          <w:sz w:val="24"/>
          <w:szCs w:val="24"/>
        </w:rPr>
      </w:pPr>
      <w:r w:rsidRPr="003D4D36">
        <w:rPr>
          <w:rFonts w:ascii="Times New Roman" w:hAnsi="Times New Roman" w:cs="Times New Roman"/>
          <w:color w:val="1D1B11"/>
          <w:sz w:val="24"/>
          <w:szCs w:val="24"/>
        </w:rPr>
        <w:t>* Декларация прав ребенка;</w:t>
      </w:r>
    </w:p>
    <w:p w:rsidR="003D4D36" w:rsidRDefault="003D4D36" w:rsidP="003D4D36">
      <w:pPr>
        <w:rPr>
          <w:rFonts w:ascii="Times New Roman" w:hAnsi="Times New Roman" w:cs="Times New Roman"/>
          <w:color w:val="1D1B11"/>
          <w:sz w:val="24"/>
          <w:szCs w:val="24"/>
        </w:rPr>
      </w:pPr>
      <w:r w:rsidRPr="003D4D36">
        <w:rPr>
          <w:rFonts w:ascii="Times New Roman" w:hAnsi="Times New Roman" w:cs="Times New Roman"/>
          <w:color w:val="1D1B11"/>
          <w:sz w:val="24"/>
          <w:szCs w:val="24"/>
        </w:rPr>
        <w:t>* Конвенция о правах ребенка;</w:t>
      </w:r>
    </w:p>
    <w:p w:rsidR="003D4D36" w:rsidRPr="003D4D36" w:rsidRDefault="003D4D36" w:rsidP="003D4D36">
      <w:pPr>
        <w:rPr>
          <w:rFonts w:ascii="Times New Roman" w:hAnsi="Times New Roman" w:cs="Times New Roman"/>
          <w:color w:val="1D1B11"/>
          <w:sz w:val="24"/>
          <w:szCs w:val="24"/>
        </w:rPr>
      </w:pPr>
      <w:r w:rsidRPr="003D4D36">
        <w:rPr>
          <w:rFonts w:ascii="Times New Roman" w:hAnsi="Times New Roman" w:cs="Times New Roman"/>
          <w:color w:val="1D1B11"/>
          <w:sz w:val="24"/>
          <w:szCs w:val="24"/>
        </w:rPr>
        <w:t>* Конституция РФ.</w:t>
      </w:r>
    </w:p>
    <w:p w:rsidR="003D4D36" w:rsidRDefault="003D4D36" w:rsidP="003D4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18C5" w:rsidRDefault="00F918C5" w:rsidP="003D4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18C5" w:rsidRDefault="00F918C5" w:rsidP="003D4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18C5" w:rsidRDefault="00F918C5" w:rsidP="003D4D36">
      <w:pPr>
        <w:jc w:val="both"/>
        <w:rPr>
          <w:rFonts w:ascii="Times New Roman" w:hAnsi="Times New Roman" w:cs="Times New Roman"/>
          <w:sz w:val="24"/>
          <w:szCs w:val="24"/>
        </w:rPr>
        <w:sectPr w:rsidR="00F918C5" w:rsidSect="000F60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18C5" w:rsidRPr="00F918C5" w:rsidRDefault="00F918C5" w:rsidP="00F918C5">
      <w:pPr>
        <w:pStyle w:val="4"/>
        <w:spacing w:before="0" w:after="0"/>
        <w:jc w:val="center"/>
        <w:rPr>
          <w:sz w:val="24"/>
          <w:szCs w:val="24"/>
        </w:rPr>
      </w:pPr>
      <w:r w:rsidRPr="00F918C5">
        <w:rPr>
          <w:sz w:val="24"/>
          <w:szCs w:val="24"/>
        </w:rPr>
        <w:lastRenderedPageBreak/>
        <w:t>Календарно-тематический план по курсу «Обществознание»   для  11-го класса</w:t>
      </w:r>
    </w:p>
    <w:tbl>
      <w:tblPr>
        <w:tblW w:w="15780" w:type="dxa"/>
        <w:tblInd w:w="-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166"/>
        <w:gridCol w:w="181"/>
        <w:gridCol w:w="1440"/>
        <w:gridCol w:w="180"/>
        <w:gridCol w:w="2340"/>
        <w:gridCol w:w="1800"/>
        <w:gridCol w:w="2520"/>
        <w:gridCol w:w="1320"/>
        <w:gridCol w:w="120"/>
        <w:gridCol w:w="1080"/>
        <w:gridCol w:w="1260"/>
        <w:gridCol w:w="806"/>
      </w:tblGrid>
      <w:tr w:rsidR="00F918C5" w:rsidRPr="00F918C5" w:rsidTr="00C972CC">
        <w:trPr>
          <w:trHeight w:val="10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темы, кол</w:t>
            </w: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чество часов </w:t>
            </w:r>
          </w:p>
          <w:p w:rsidR="00F918C5" w:rsidRPr="00F918C5" w:rsidRDefault="00F918C5" w:rsidP="00C972C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Понятия, термины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д</w:t>
            </w: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полнительные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обуча</w:t>
            </w: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щихся</w:t>
            </w:r>
            <w:proofErr w:type="gram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65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Вид  контр</w:t>
            </w: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Обор</w:t>
            </w: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</w:t>
            </w:r>
          </w:p>
          <w:p w:rsidR="00F918C5" w:rsidRPr="00F918C5" w:rsidRDefault="00F918C5" w:rsidP="00C97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left="-108"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</w:p>
          <w:p w:rsidR="00F918C5" w:rsidRPr="00F918C5" w:rsidRDefault="00F918C5" w:rsidP="00C972CC">
            <w:pPr>
              <w:ind w:left="-108"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8C5" w:rsidRPr="00F918C5" w:rsidTr="00C972CC">
        <w:trPr>
          <w:trHeight w:val="454"/>
        </w:trPr>
        <w:tc>
          <w:tcPr>
            <w:tcW w:w="157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left="-108"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Раздел </w:t>
            </w:r>
            <w:r w:rsidRPr="00F918C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>.  Общество и человек (15 часов)</w:t>
            </w:r>
          </w:p>
        </w:tc>
      </w:tr>
      <w:tr w:rsidR="00F918C5" w:rsidRPr="00F918C5" w:rsidTr="00C972CC">
        <w:trPr>
          <w:trHeight w:val="454"/>
        </w:trPr>
        <w:tc>
          <w:tcPr>
            <w:tcW w:w="157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left="-108" w:right="3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918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 w:rsidRPr="00F918C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F918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.Общество (4 часа)</w:t>
            </w: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Урок 1.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Общество     как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сложная динамическая си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F918C5" w:rsidRPr="00F918C5" w:rsidRDefault="00F918C5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 исследование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Общество в узком и шир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ком смыслах, общ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ственные отн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Общество   как   сложная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динамич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ская система. </w:t>
            </w:r>
            <w:proofErr w:type="spell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Мног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вариантность</w:t>
            </w:r>
            <w:proofErr w:type="spellEnd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   об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щ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ственного     развития. Особенности   современ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ного 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Эволюция и р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волюция как формы социального и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менения. Процессы глобализ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Знать и понимать общ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ство как сложной  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намической системы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Уметь объяснить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чинно-следственные и функциональные связи изученных соц. объе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тов. Уметь давать характеристику изуча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мому объекту, уметь сравнивать, сопоста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лять объекты по указанным кр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териям.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ция знаний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Презе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тация к уроку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157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ЧЕЛОВЕК И ЭК</w:t>
            </w:r>
            <w:r w:rsidRPr="00F91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НОМИКА (23 часа)</w:t>
            </w: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spacing w:line="22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Уроки 2-3.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Экон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мика как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наука.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Экономика    как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хозя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  <w:p w:rsidR="00F918C5" w:rsidRPr="00F918C5" w:rsidRDefault="00F918C5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Урок-анализ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Экономика, измерители эк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номической деятельн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сти, ВВП, ВНП, эконом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ческий выбор, микроэконом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ка, макроэкон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мика.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spacing w:before="139" w:line="211" w:lineRule="exact"/>
              <w:ind w:left="53" w:right="14"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Экономика и экон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мическая наука. Эк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номическая деятельность. 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мерители экономи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ческой деятельн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сти. Понятие ВВП.</w:t>
            </w:r>
          </w:p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Влияние глоб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лизации на развитие эконом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Знать основы эконом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ческой науки, измер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тели экономической деятельности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Уметь: решать познав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тельные задачи, составлять ра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вернутый план, анализировать исто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ник, рас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крывать    на    прим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рах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изученные      теоретиче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ские полож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Устный 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Схема «Общ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ные потре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ности», докуме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ты к 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раграфу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 1, вопр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сы и зад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ния к пар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графу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spacing w:line="221" w:lineRule="exact"/>
              <w:ind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Уроки 4-5. 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Экон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мический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рост. 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Экономическое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витие</w:t>
            </w:r>
          </w:p>
          <w:p w:rsidR="00F918C5" w:rsidRPr="00F918C5" w:rsidRDefault="00F918C5" w:rsidP="00C972CC">
            <w:pPr>
              <w:shd w:val="clear" w:color="auto" w:fill="FFFFFF"/>
              <w:spacing w:line="221" w:lineRule="exact"/>
              <w:ind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Эконом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ческий рост, эконом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ческое ра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витие, факторы роста, ИЧР, эконом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ческий цикл, эк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тенсивный и интенсивный пути ра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вития.</w:t>
            </w:r>
          </w:p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Экономический рост и разв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тие.  Факторы  эконом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ческого  роста.  Экономический цикл</w:t>
            </w:r>
          </w:p>
          <w:p w:rsidR="00F918C5" w:rsidRPr="00F918C5" w:rsidRDefault="00F918C5" w:rsidP="00C972CC">
            <w:pPr>
              <w:tabs>
                <w:tab w:val="left" w:pos="0"/>
              </w:tabs>
              <w:spacing w:after="0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Теория Кон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ратьева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Знать сущность и особенности экономич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ского  роста и развития.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Уметь: решать познав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тельные задачи, анал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зировать источники, прив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дить аргументы, систематизировать 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териал в виде схемы-кластера, осуществлять поиск со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циальной    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 xml:space="preserve">информации,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предста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ленной   в   раз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личных знаковых си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мах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экономич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ских задач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Таблица  «Этапы  эконом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ческих  клипов»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ind w:firstLine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§2, зад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ние 3,4 Анализ документа  стр. 28-29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6-7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spacing w:line="221" w:lineRule="exact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Уроки 6-7.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Рыночные     от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шения в экономике.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Конк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ренция   и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моноп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лия</w:t>
            </w:r>
          </w:p>
          <w:p w:rsidR="00F918C5" w:rsidRPr="00F918C5" w:rsidRDefault="00F918C5" w:rsidP="00C972CC">
            <w:pPr>
              <w:shd w:val="clear" w:color="auto" w:fill="FFFFFF"/>
              <w:spacing w:line="221" w:lineRule="exact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 лекция с эл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ментами дискуссии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Виды, структуру рынка, инфр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структуру ры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ка, факторы спроса и предложения, 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коны рынка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Рынок и его роль в экономической  жизни.  Спрос и предлож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ние.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Акции, облиг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ции и другие ценные бум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ги. Современный р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нок.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Проблемы  ст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новления  рыночной  экон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сущность рыно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ных отношений  в эк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номике.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шать         практические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задачи, прим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нять знания для решения жизненных   проблем,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никающих     в    соци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альной деятельности, анализировать источн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Устный  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Схема «Рыно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ная структ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ра  и инфр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структ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spacing w:line="211" w:lineRule="exact"/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§3, вопр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сы  и задания  Эссе  «На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более эффекти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ное  средство  для до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тижения  и обеспеч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ния  благосостояния - ко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куренция»  </w:t>
            </w:r>
            <w:proofErr w:type="spell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Л.Эрхард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ind w:firstLine="7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Урок  8-9. Фирмы в экономике. Факторы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произво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ства</w:t>
            </w:r>
          </w:p>
          <w:p w:rsidR="00F918C5" w:rsidRPr="00F918C5" w:rsidRDefault="00F918C5" w:rsidP="00C972CC">
            <w:pPr>
              <w:shd w:val="clear" w:color="auto" w:fill="FFFFFF"/>
              <w:ind w:firstLine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Урок лабораторн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го типа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Факторы и факторные дох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ды, виды и фо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мы налогов, </w:t>
            </w:r>
          </w:p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Экономика предпр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ятия.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Факторы прои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водства и фактор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ные д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ходы. Постоянные и переменные и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держки.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Основные исто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ники финансирования бизнеса. 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Налоги, уплач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вае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мые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lastRenderedPageBreak/>
              <w:t>Эко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  <w:t>номические   и   бухгалтер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ские издержки и пр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быль.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основы эконом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 производства.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шать         практические и позн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вательные 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задачи, применять знания для решения жизненных   проблем,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возн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кающих     в    соци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альной деятельн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сти,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точники.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Тестовый  опрос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Таблица  «Факт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ры  произв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дства  и фа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торные  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ходы»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§ 4, 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анализ  документа. Вопросы  и задания к параграфу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Уроки 10-11.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вовые     ос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новы   предпри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нимател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ской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сти.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Организац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но-правовые основы  предприн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матель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 анализ с эл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ментами деловой игры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Предприним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тельство,  свободная экон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мическая  де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тельность,  ООО, акционе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ные  общ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ства, унитарные  предприятия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Экономика предпр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ятия. Орга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низационно-правовые фо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мы и право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вой режим предпринимател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ской дея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Экономическая политика Российской Фед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правовые основы предпринимательской деятельности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  анализировать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актуальную информацию о соц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альных объ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ектах,   выя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ляя   их   об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щие черты и разл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чия. Устанавл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вать   соответ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ствия между существен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  черт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 и  обще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ствоведч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скими    терми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нами. Систематизировать 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териал в форме сравнительной табл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Устный  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Сравн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тельная таблица  орган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зацио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но-прав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вых форм  предпр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тельской деятел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§5, зад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.1, 3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Эссе  «Пре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приним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тель-это человек, испол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зующий любую возмо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ность с макс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мальной выгодой» П. </w:t>
            </w:r>
            <w:proofErr w:type="spell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Друкер</w:t>
            </w:r>
            <w:proofErr w:type="spellEnd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Уроки 12-13.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гаемые   успеха в би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несе.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Основы  ме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неджмента   и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маркети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исследование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Долгосрочный кредит,  менеджмент,  ма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кетинг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Свобода экономич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ской деятельн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сти. Предпринимательс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во. Источники фина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сирования бизнеса. Ос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новные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принципы менед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мента. Основы ма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кетинга</w:t>
            </w:r>
          </w:p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Основные принципы, менед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жмента. Основы маркети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га</w:t>
            </w:r>
            <w:r w:rsidRPr="00F918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слагаемые успеха в экономике.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 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шать         практические, познав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тельные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задачи, соста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лять план-проект,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анализировать д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кумент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Пакет  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кументов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 6, анализ документа, план проект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14-15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Уроки 14-15.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Экономика  и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госуда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ство. 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Экономич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ские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 функции государс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Экономическая  политика,  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щественные  блага,  фискальная пол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тика,  монетарная  политика,  прав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вое  регулир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Роль государства в экономике. </w:t>
            </w:r>
            <w:r w:rsidRPr="00F918C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Госбюджет.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вая система в РФ. Налоги, уплач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ваемые предприяти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Обще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ственные блага. Внешние эффекты Гос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дар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ственный долг. Основы денежной и бюджетной полит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ки государства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Кр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дитно-финансовая политика Виды 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логов. Функции налогов.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Знать роль государства в экономике, способы его влияния на экон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мику  страны.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Уметь характериз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вать основные экономич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ские  объекты,  анализировать акт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альную  информацию  об экон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мических  явлениях, раскрывать на примерах  теоретические  полож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ния. Оценивать события и явления экономич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ской  жизни.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Схема «Мех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низмы  госуда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ственн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го рег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лирования  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ночной эконом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ки»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ind w:firstLine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§7, зад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ния 1,2,, 4 (индив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дуально – проект-исслед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вание)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-17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Уроки 16-17. Финансы в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ке. Инфляция: виды, причины, сле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Финансы,  ко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мерческие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ки,  пенсионный фонд,  инфляция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Банковская си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тема. Роль ЦБ в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банковской системе России. Финансовые 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ституты. Виды, причины и последствия 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фляции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Может ли инфл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ция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положител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 влиять на эк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номику.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Знать понятия т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мы, структуру и функции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банковской сист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мы, других финансовых 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ститутов, инфляцию ее виды, причины, после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ствия. 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Уметь производить поиск информации в различных базах да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ных, готовить полный, ра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вернутый ответ с 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пользованием дополнительных источников информ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ции.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Таблица «Виды 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ции»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8, зад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ния 1-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4, ан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лиз докуме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та Эссе: «Деньги как 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воз: если их не разбрас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вать, от них не будет то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ку» </w:t>
            </w:r>
            <w:proofErr w:type="spell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Ф.Хайек</w:t>
            </w:r>
            <w:proofErr w:type="spellEnd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18-19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Уроки 18-19. Зан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тость и безработ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ца. Государствен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ная политика в 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обла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ти  заня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тости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Урок-анализ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Рынок  труда,  заработная  пл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та, занятость, фри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ционная, стру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турная, циклич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ская  безработ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цы.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Рынок труда. Безраб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тица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Причины и экономич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ские по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следствия безр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ботицы Госуда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ственная политика в о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б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ласти за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нятости.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spacing w:after="0"/>
              <w:ind w:right="10" w:firstLine="46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Знать: понятия темы, сущность рынка тр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да, факторы спроса и пре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ложения на рынке тр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да,  виды, причины и последствия безработ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цы.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шать         практические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задачи, прим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нять знания для решения жизненных   проблем,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во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никающих     в    соци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альной деятельности, ан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лизировать источники, оценивать  действия субъектов   социальной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жизни, формулировать на   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нове   приобретён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ных  обществоведческих знаний со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ственные су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ждения и 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гументы по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определённым    пр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бле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мам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Таблица «Виды безраб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тицы»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 9,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зад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ния.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4,3 (испол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зуя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меры из ист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рии)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Уроки  20-21. Мировая эконом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ка. Глобальные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блемы экономики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 лабораторного типа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Мировая экон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мика,  экспорт, импорт, сальдо торгового баланса, проте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ционизм, свободная торго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ля, квоты, глобальные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блемы.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Мировая экон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мика</w:t>
            </w:r>
            <w:r w:rsidRPr="00F918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Глобальные эконом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кие проблемы. Особенности совр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экономики Ро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сии.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Государстве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ная политика в  области  межд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народной то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говли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ind w:right="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понятия темы, теории мировой экон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мики, основные тенденции государственной полит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ки. </w:t>
            </w:r>
          </w:p>
          <w:p w:rsidR="00F918C5" w:rsidRPr="00F918C5" w:rsidRDefault="00F918C5" w:rsidP="00C972CC">
            <w:pPr>
              <w:shd w:val="clear" w:color="auto" w:fill="FFFFFF"/>
              <w:ind w:right="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шать         практические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задачи,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анализировать источн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ки,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понимать  тенденции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ра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вития   общества  в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лом 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сложной  динамичной сист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Тестовый контроль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Таблица  «Гл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бальные пробл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мы»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 11, 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просы и задания 1-4.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22-23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  22-23. Чел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век в сис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теме    экономи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ческих отн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шении. </w:t>
            </w:r>
            <w:r w:rsidRPr="00F918C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Производ</w:t>
            </w:r>
            <w:r w:rsidRPr="00F918C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тель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ность труда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 исследование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Потребители,  рациональное  поведение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Человек в си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теме экономических отношений. Рационал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ное экономич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ское пове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дение собственника, работника, 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бителя.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Рациональное  ведение  хозяйс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понятия темы,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законы и органы власти, защ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щающие права потр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бителя, принципы рационального пов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дения 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шать         практические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задачи, прим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нять знания для решения жизненных   проблем,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никающих     в    соци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альной деятельности, анализировать исто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ники,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Устный  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Пакет  докуме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§11, зад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ния .1-4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spacing w:line="22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  24. Повтор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тельно-обобщающий урок по теме  «Человек и экономика»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proofErr w:type="gram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gramEnd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темы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Экономика.  Эконом</w:t>
            </w:r>
            <w:r w:rsidRPr="00F918C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ческий рост и развитие.  Правовые основы  предпринимательской  деятельности. Финансы  и экономика.  </w:t>
            </w:r>
            <w:r w:rsidRPr="00F918C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Занятость и безработица. Человек  в системе  экономич</w:t>
            </w:r>
            <w:r w:rsidRPr="00F918C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ских отношении.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Факторы,  влияющие  на  производител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ность труда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Уметь ф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ормулир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вать на основе   </w:t>
            </w:r>
            <w:proofErr w:type="gram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приобретё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   обществоведч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ских знании собстве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ные суждения и арг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менты    по    опреде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лённым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блемам</w:t>
            </w:r>
          </w:p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Писать  твор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ческие работы (эссе), ар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гументировать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защ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ту своей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позиции,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оппонировать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иному  мн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нию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через  участие   в диску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сии   о  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оциальных      про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блемах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Семинар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Пакет с дидакт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ческими матери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лами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157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 ПРОБЛЕМЫ СОЦИАЛЬНО-ПОЛИТИЧЕСКОЙ И ДУХО</w:t>
            </w:r>
            <w:r w:rsidRPr="00F91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F91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НОЙ ЖИЗНИ  (15 часов)</w:t>
            </w: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Уроки 25-26.  Св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бода в деятельности  челов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ка  Свобода  и  от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Урок исследования  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Свобода,  отве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ственность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Свобода и необходимость в ч</w:t>
            </w:r>
            <w:r w:rsidRPr="00F918C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ловеческой деятельности.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бода как условие саморе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лизации  личности. Выбор в условиях альтернативы и отве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ственность за его 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Гражданские качества личн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и понимать вза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мосвязь свободы и 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обходимости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Уметь ф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ормулир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вать на основе   </w:t>
            </w:r>
            <w:proofErr w:type="gram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приобретё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   обществоведч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ских знании собстве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ные суждения и арг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менты    по    опреде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лённым проблемам.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сать  твор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ческие раб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ты (эссе), ар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гумент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ровать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защиту своей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поз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ции,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оппонировать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иному  мн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нию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через  участие   в диску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сии   о  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оциальных      про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блемах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ция  знаний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Докуме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Проект  «Свобо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ное  общ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ство»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Уроки  27-28. Общественное созн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ние. Общественная психология      и идеология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 исследование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Сознание,  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щественная  псих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логия,  общес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венное  мнение, инд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видуальное со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нание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Общественное и индивидуальное созн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ние. Социализация индивида. Самосозн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ние индивида и социал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ное по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ведение.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Сторонники  различные то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 зрения  о сущности со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понятия темы, структуру общественн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 сознания, его су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щ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ность и особенности, связь общ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ственного и индивидуального со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нания. 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выделять   сущ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ственные признаки,   закономерно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сти разв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тия социальных объе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тов, 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шать   практич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ские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задачи,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анализировать источн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ки. Крити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чески    осмысливать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полученную информ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Устный 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Докуме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 13, вопр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сы и зад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ния.  Эссе  «Сознание  - то средс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вне 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торого  нет ни  знания,  ни опыта, ни челов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ческого б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тия…» К.Ясперс 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Уроки  29-30. Политическое созн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ние. Средства мас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совой     инфор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мации и  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тическое созн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F918C5" w:rsidRPr="00F918C5" w:rsidRDefault="00F918C5" w:rsidP="00C972CC">
            <w:pPr>
              <w:shd w:val="clear" w:color="auto" w:fill="FFFFFF"/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Урок-анализ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Идеология, либерализм,  социализм,  ко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мунизм, социал-демократия, фашизм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литическая психология. </w:t>
            </w:r>
            <w:r w:rsidRPr="00F918C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</w:t>
            </w:r>
            <w:r w:rsidRPr="00F918C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литическая идеология.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ства массовой 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формации в поли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тической системе общ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Политическое поведение. Мн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гообразие форм политического поведения. Современный те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роризм, его опа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понятия темы, многообразие форм политич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ского поведения, сущность и особенности современного политического те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роризма.</w:t>
            </w:r>
          </w:p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шать         практические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задачи,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анализировать источн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ки. Раскрывать на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мерах изученные теор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тиче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положения и поня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тия с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циальных     наук,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оценивать дейс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вия субъектов социал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ной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жизни,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писать  твор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ческие работы, ар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гументировать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щиту своей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позиции,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оппон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ровать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иному  мнению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через  участие   в дискуссии   о  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циальных      про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блемах, сопоста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лять и анализ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ровать различные точки зр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 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Таблица  «Полит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ческие  идеол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гии»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§15, зад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ния.1,2, анализ 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кумента.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Уроки 31-32. Политическое повед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ние. 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Политический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роризм</w:t>
            </w:r>
          </w:p>
          <w:p w:rsidR="00F918C5" w:rsidRPr="00F918C5" w:rsidRDefault="00F918C5" w:rsidP="00C972CC">
            <w:pPr>
              <w:shd w:val="clear" w:color="auto" w:fill="FFFFFF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Политическое поведение, аффективное, те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роризм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pStyle w:val="a7"/>
              <w:ind w:left="0" w:firstLine="0"/>
            </w:pPr>
            <w:r w:rsidRPr="00F918C5">
              <w:t>Человек в политич</w:t>
            </w:r>
            <w:r w:rsidRPr="00F918C5">
              <w:t>е</w:t>
            </w:r>
            <w:r w:rsidRPr="00F918C5">
              <w:t>ской жизни. Полит</w:t>
            </w:r>
            <w:r w:rsidRPr="00F918C5">
              <w:t>и</w:t>
            </w:r>
            <w:r w:rsidRPr="00F918C5">
              <w:t>ческое участие. Пол</w:t>
            </w:r>
            <w:r w:rsidRPr="00F918C5">
              <w:t>и</w:t>
            </w:r>
            <w:r w:rsidRPr="00F918C5">
              <w:t>тический статус ли</w:t>
            </w:r>
            <w:r w:rsidRPr="00F918C5">
              <w:t>ч</w:t>
            </w:r>
            <w:r w:rsidRPr="00F918C5">
              <w:t>ности. Абсентеизм, его причины и опа</w:t>
            </w:r>
            <w:r w:rsidRPr="00F918C5">
              <w:t>с</w:t>
            </w:r>
            <w:r w:rsidRPr="00F918C5">
              <w:t>ность.</w:t>
            </w:r>
          </w:p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Политическое поведение. Мн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гообразие форм политического поведения. Современный те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роризм, его опа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Знать и применять на практике изученные теоретиче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полож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ния и поня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тия социал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ных     наук.</w:t>
            </w:r>
          </w:p>
          <w:p w:rsidR="00F918C5" w:rsidRPr="00F918C5" w:rsidRDefault="00F918C5" w:rsidP="00C972C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Уметь 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оценивать дейс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вия субъектов социал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ной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жизни,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писать  твор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ческие работы, ар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гументировать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защ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ту своей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позиции,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оппон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ровать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иному  мнению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через  участие   в дискуссии   о  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циальных      про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блемах, сопоста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лять и анализировать различные точки зр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Устный  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Докуме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§15, з.1,2, анализ 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кумента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-34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Уроки  33-34.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элита. Политическое лидерство.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Элита,  полит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ческое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лидерс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во, </w:t>
            </w:r>
            <w:proofErr w:type="spell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харизма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spacing w:line="211" w:lineRule="exact"/>
              <w:ind w:left="38" w:right="139" w:firstLine="2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lastRenderedPageBreak/>
              <w:t xml:space="preserve">Политическая элита. </w:t>
            </w:r>
            <w:r w:rsidRPr="00F918C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Политическое </w:t>
            </w:r>
            <w:r w:rsidRPr="00F918C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лиде</w:t>
            </w:r>
            <w:r w:rsidRPr="00F918C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ство. Типология л</w:t>
            </w:r>
            <w:r w:rsidRPr="00F918C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дерства. Лидеры и ве</w:t>
            </w:r>
            <w:r w:rsidRPr="00F918C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домые.</w:t>
            </w:r>
          </w:p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Элиты - реал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ность или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миф?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Знать признаки и су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щ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ность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политических элит.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шать         практические, познав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тельны, проблемные задания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применять зн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ния для решения жи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ненных   проблем,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возника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ю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щих     в    соци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альной деятельности, анализировать источн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ки,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использовать приобре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тё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ные знания для кри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тического  восприятия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мации,     ориенти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ровки  в актуальных общественных событ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Таблица «Типы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лидерс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§ 16,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Эссе: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«Л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дер дейс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вует откр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то, босс - за закрыт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 дверьми. Лидер ведет за с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бой, а босс упра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ляет» Т.Рузвельт.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spacing w:line="226" w:lineRule="exact"/>
              <w:ind w:firstLine="5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Уроки 35-36.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графиче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ская ситуация в 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совреме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ной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России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Пробл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мы  не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полной с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мьи</w:t>
            </w:r>
          </w:p>
          <w:p w:rsidR="00F918C5" w:rsidRPr="00F918C5" w:rsidRDefault="00F918C5" w:rsidP="00C972CC">
            <w:pPr>
              <w:shd w:val="clear" w:color="auto" w:fill="FFFFFF"/>
              <w:spacing w:line="22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– анализ с эл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ментами 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деловой  игры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Нуклеарная</w:t>
            </w:r>
            <w:proofErr w:type="spellEnd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семья,  </w:t>
            </w:r>
            <w:proofErr w:type="spell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инфант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лизация</w:t>
            </w:r>
            <w:proofErr w:type="spellEnd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 по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растающего 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коления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Демографическая с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туация в РФ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>Тенденции разв</w:t>
            </w:r>
            <w:r w:rsidRPr="00F918C5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>тия семьи в совр</w:t>
            </w:r>
            <w:r w:rsidRPr="00F918C5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>менном ми</w:t>
            </w:r>
            <w:r w:rsidRPr="00F918C5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softHyphen/>
              <w:t>ре</w:t>
            </w:r>
            <w:proofErr w:type="gramStart"/>
            <w:r w:rsidRPr="00F918C5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.. </w:t>
            </w:r>
            <w:proofErr w:type="gramEnd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Проблема непо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ных семей. Современная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графическая ситуация в Росси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ской Федер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ind w:right="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Знать понятия темы, тенденции развития семьи, сущность демогр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фической проблемы с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временной России. Уметь производить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иск информации в ра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личных базах данных, готовить полный, ра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вернутый ответ с 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пользованием дополнительных исто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ников информации,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вать полученные знания для оценки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происход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щих    событий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 пов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дения   людей с точки  зрения  морали  и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Статистич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ские данные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§17, зад.3 комплексно с анализом 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кумента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37-38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Уроки 37-38. Религиозные 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объ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динения и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организации. 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Проблема под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де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жания   меж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религ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озного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  <w:p w:rsidR="00F918C5" w:rsidRPr="00F918C5" w:rsidRDefault="00F918C5" w:rsidP="00C972CC">
            <w:pPr>
              <w:shd w:val="clear" w:color="auto" w:fill="FFFFFF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Урок-анализ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Религия, своб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да  совести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Религиозные объединения и орг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низации в РФ.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Опасность  се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тантства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Права религио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ных ор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ганизаций. Ме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религи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озный мир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Знать понятия темы, Уметь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шать         практические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задачи, прим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нять знания для решения жизненных   проблем,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никающих     в    соци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альной деятельности, анализировать источн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Устный 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Презе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тация к уроку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§18, 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эссе</w:t>
            </w:r>
            <w:proofErr w:type="gramStart"/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 В</w:t>
            </w:r>
            <w:proofErr w:type="gramEnd"/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лицах  своих богов чел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век рисует  свой со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ственный  портрет»  Ф. Ши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л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лер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spacing w:line="226" w:lineRule="exact"/>
              <w:ind w:firstLine="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  39. Повто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но-обобщающий  урок по 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gram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proofErr w:type="gramEnd"/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роблемы со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ально-политической и 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духовной жи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ни»</w:t>
            </w:r>
          </w:p>
          <w:p w:rsidR="00F918C5" w:rsidRPr="00F918C5" w:rsidRDefault="00F918C5" w:rsidP="00C972CC">
            <w:pPr>
              <w:shd w:val="clear" w:color="auto" w:fill="FFFFFF"/>
              <w:spacing w:line="22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 исследования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Основные пон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тия по темам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Свобода в деятельн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сти  человека.  Сознание:  общес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венное, политическое сознания. 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литическая элита.  Демографич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ская  ситуация.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Применять социально-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ские знания в процессе   решения   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знавательных  задач  по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актуальным социальным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пробл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мам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Тестиров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Дидакт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ческие  задания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157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РАЗДЕЛ 3. ЧЕЛОВЕК И ЗАКОН</w:t>
            </w: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Уроки 40-41. Современные по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ходы к пониманию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ва. Законотво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proofErr w:type="gram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сс в РФ</w:t>
            </w:r>
            <w:proofErr w:type="gramEnd"/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Санкции, ест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ственное право, права 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ловека, позитивное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. Законотворческий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цесс в Российской Федер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ции. Система росси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ского права. Система ро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сийского права.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Гуман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стическая роль естественн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го права. Тоталита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ное </w:t>
            </w:r>
            <w:proofErr w:type="spellStart"/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правопоним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ние</w:t>
            </w:r>
            <w:proofErr w:type="spellEnd"/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 Развитие норм естестве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ного права. Есте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ственное право как юрид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ческая реал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понятия темы, стадии законотворческого пр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цесса в РФ,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механизмы  правового рег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лирова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ния. 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Уметь: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шать         практич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ские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задачи, прим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нять знания для решения жизненных   проблем,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возникающих     в    соци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альной  деятельности,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ция  темы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Схема «Стадии прин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тия 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конов в РФ»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§19,  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просы к параграфу, зад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ние .1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42-43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Уроки 42-43. Гражданин Российской Фед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рации. Права и обязанности гра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дан РФ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Урок-практикум с элементами диску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Гражданство, ал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тернативная воинская служба, 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логи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pStyle w:val="2"/>
              <w:spacing w:line="240" w:lineRule="auto"/>
              <w:ind w:left="12" w:hanging="12"/>
            </w:pPr>
            <w:r w:rsidRPr="00F918C5">
              <w:t>Гражданство в Российской Федер</w:t>
            </w:r>
            <w:r w:rsidRPr="00F918C5">
              <w:t>а</w:t>
            </w:r>
            <w:r w:rsidRPr="00F918C5">
              <w:t>ции. Основания приобр</w:t>
            </w:r>
            <w:r w:rsidRPr="00F918C5">
              <w:t>е</w:t>
            </w:r>
            <w:r w:rsidRPr="00F918C5">
              <w:t>тения гражданс</w:t>
            </w:r>
            <w:r w:rsidRPr="00F918C5">
              <w:t>т</w:t>
            </w:r>
            <w:r w:rsidRPr="00F918C5">
              <w:t>ва. Права и обязанн</w:t>
            </w:r>
            <w:r w:rsidRPr="00F918C5">
              <w:t>о</w:t>
            </w:r>
            <w:r w:rsidRPr="00F918C5">
              <w:t>сти, принадлежащие только гражд</w:t>
            </w:r>
            <w:r w:rsidRPr="00F918C5">
              <w:t>а</w:t>
            </w:r>
            <w:r w:rsidRPr="00F918C5">
              <w:t>нину.</w:t>
            </w:r>
          </w:p>
          <w:p w:rsidR="00F918C5" w:rsidRPr="00F918C5" w:rsidRDefault="00F918C5" w:rsidP="00C972CC">
            <w:pPr>
              <w:pStyle w:val="2"/>
              <w:spacing w:line="240" w:lineRule="auto"/>
              <w:ind w:left="12" w:hanging="12"/>
            </w:pPr>
            <w:r w:rsidRPr="00F918C5">
              <w:t>Воинская обяза</w:t>
            </w:r>
            <w:r w:rsidRPr="00F918C5">
              <w:t>н</w:t>
            </w:r>
            <w:r w:rsidRPr="00F918C5">
              <w:t>ность. Призыв на в</w:t>
            </w:r>
            <w:r w:rsidRPr="00F918C5">
              <w:t>о</w:t>
            </w:r>
            <w:r w:rsidRPr="00F918C5">
              <w:t>енную службу. Военная служба по контракту. Права и обязанности налогопл</w:t>
            </w:r>
            <w:r w:rsidRPr="00F918C5">
              <w:t>а</w:t>
            </w:r>
            <w:r w:rsidRPr="00F918C5">
              <w:t>тельщиков. Юридич</w:t>
            </w:r>
            <w:r w:rsidRPr="00F918C5">
              <w:t>е</w:t>
            </w:r>
            <w:r w:rsidRPr="00F918C5">
              <w:t>ская ответстве</w:t>
            </w:r>
            <w:r w:rsidRPr="00F918C5">
              <w:t>н</w:t>
            </w:r>
            <w:r w:rsidRPr="00F918C5">
              <w:t>ность за налоговые правонар</w:t>
            </w:r>
            <w:r w:rsidRPr="00F918C5">
              <w:t>у</w:t>
            </w:r>
            <w:r w:rsidRPr="00F918C5">
              <w:t>шения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Альтернати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ная гражданская служба: «за» и «против».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понятия темы,  пр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ва и обязанности гражд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нина, принципы гражда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ства, принципы альтернативной слу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бы. 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Уметь  подготовить  устное  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ступление, творч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скую работу по социальной проблем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тике.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Работать с исто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никами   социаль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ной   информации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   использовани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ем   совр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менных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средств коммун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кации. Крити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чески    осмысл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вать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полученную 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формацию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Устный 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Матери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лы Ко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ституции 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§20, зад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ние .1.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ально: 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дание 4.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44-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Уроки 44-45. </w:t>
            </w:r>
            <w:proofErr w:type="gram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  <w:proofErr w:type="gramEnd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 пра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. Способы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защиты    эколо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гических прав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 исследование.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Окружающая  среда, антроп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генный 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объект. Экологическое  право, эколог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ческое правон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рушение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pStyle w:val="2"/>
              <w:spacing w:line="240" w:lineRule="auto"/>
              <w:ind w:left="12" w:hanging="12"/>
            </w:pPr>
            <w:r w:rsidRPr="00F918C5">
              <w:lastRenderedPageBreak/>
              <w:t>Право на благоприятную окр</w:t>
            </w:r>
            <w:r w:rsidRPr="00F918C5">
              <w:t>у</w:t>
            </w:r>
            <w:r w:rsidRPr="00F918C5">
              <w:t xml:space="preserve">жающую среду </w:t>
            </w:r>
            <w:r w:rsidRPr="00F918C5">
              <w:lastRenderedPageBreak/>
              <w:t>и способы его з</w:t>
            </w:r>
            <w:r w:rsidRPr="00F918C5">
              <w:t>а</w:t>
            </w:r>
            <w:r w:rsidRPr="00F918C5">
              <w:t xml:space="preserve">щиты. </w:t>
            </w:r>
          </w:p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Экологические правонарушения.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Природоохра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ные и </w:t>
            </w:r>
            <w:proofErr w:type="spell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природор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сурсные</w:t>
            </w:r>
            <w:proofErr w:type="spellEnd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нормы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Знать понятия темы, эк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логические права гражданина, его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отве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ственность за экологические правон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рушения. Уметь раскр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вать на примерах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ные  теоретические   пол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жения., решать практ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ческие задачи</w:t>
            </w:r>
            <w:proofErr w:type="gram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</w:t>
            </w:r>
            <w:proofErr w:type="gramEnd"/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рим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нять знания для решения жизненных   проблем,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возн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кающих     в    соци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альной  деятельн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сти, анализировать 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точники.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Тестовый контроль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Пакет с докуме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§21,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Эссе: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ли люди вновь захотят стать обез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янами им не хватит 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ревьев» Афоризм програ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мы «Време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ко»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46-47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Уроки 46-47. Гра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данское  право Защита гражда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ских прав</w:t>
            </w:r>
          </w:p>
          <w:p w:rsidR="00F918C5" w:rsidRPr="00F918C5" w:rsidRDefault="00F918C5" w:rsidP="00C972CC">
            <w:pPr>
              <w:shd w:val="clear" w:color="auto" w:fill="FFFFFF"/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Урок-практикум с элементами прое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тирования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Гражданские правоотнош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ния, субъекты и объекты гра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данского права, дееспосо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ность, правоспосо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ность,  имущ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ственные и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имущественные права, авторское право, наслед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Субъекты гражда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ского права. Понятия юридического и ф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зического лица.   Имущественные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ва. Право собственн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сти. Основания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обретения права собственности.  Неимущес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венные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права: честь, достоинство, имя.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 на инте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лектуальную собственность. Наследование Способы защ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ты имуществе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ных и неимуществе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ных прав.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понятия темы, сущностные черты с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циальных объектов.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Уметь характер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зовать основные социальные объекты, 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деляя их существенные призн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ки. Формулировать 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гу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 по определё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ным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проблемам</w:t>
            </w:r>
            <w:proofErr w:type="gramStart"/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</w:t>
            </w:r>
            <w:proofErr w:type="gramEnd"/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аб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тать с исто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никами   социаль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ной   информации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   использовани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ем   с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временных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средств коммун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кации. Крити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чески    осмысл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вать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полученную информ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цию, работать с   но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мативными документ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 (Гражданский 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декс)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 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Схема «Элеме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ты гра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данских правоо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нош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ний»,  «Гра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данские правоо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нош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§22, зад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ние к 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кументу</w:t>
            </w:r>
          </w:p>
          <w:p w:rsidR="00F918C5" w:rsidRPr="00F918C5" w:rsidRDefault="00F918C5" w:rsidP="00C972CC">
            <w:pPr>
              <w:shd w:val="clear" w:color="auto" w:fill="FFFFFF"/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Мини-проект «Защитим свои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ва»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48-49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Уроки 48-49. Семейное право.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 и обязанности членов 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мьи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рактикум с элементами деловой  игры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Семейное право,  брак, алименты, опека,  попеч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тельство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pStyle w:val="2"/>
              <w:spacing w:line="240" w:lineRule="auto"/>
              <w:ind w:left="12" w:hanging="12"/>
            </w:pPr>
            <w:r w:rsidRPr="00F918C5">
              <w:t>Порядок и у</w:t>
            </w:r>
            <w:r w:rsidRPr="00F918C5">
              <w:t>с</w:t>
            </w:r>
            <w:r w:rsidRPr="00F918C5">
              <w:t>ловия заключения и расто</w:t>
            </w:r>
            <w:r w:rsidRPr="00F918C5">
              <w:t>р</w:t>
            </w:r>
            <w:r w:rsidRPr="00F918C5">
              <w:t>жения брака. Правовое регулир</w:t>
            </w:r>
            <w:r w:rsidRPr="00F918C5">
              <w:t>о</w:t>
            </w:r>
            <w:r w:rsidRPr="00F918C5">
              <w:t>вание отношений су</w:t>
            </w:r>
            <w:r w:rsidRPr="00F918C5">
              <w:t>п</w:t>
            </w:r>
            <w:r w:rsidRPr="00F918C5">
              <w:t xml:space="preserve">ругов. </w:t>
            </w:r>
          </w:p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Права и обяза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ности родителей и детей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понятия темы, сущностные черты с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циальных объектов</w:t>
            </w:r>
            <w:proofErr w:type="gram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меть моделировать  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туации по проблемам семейного права. Арг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ментировать его осно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ные по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ложения</w:t>
            </w:r>
          </w:p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Работать с источ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никами   социаль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ной   информ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ции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с  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ем   совр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менных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средств коммун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кации. Крити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чески    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мысливать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полученную информ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proofErr w:type="gramStart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аботать с   нормативными докуме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тами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правовых задач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Схема  «Усл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вия вступл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ния  в брак и его расторж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ние»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ind w:firstLine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§23, зад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ние  1-4</w:t>
            </w:r>
          </w:p>
          <w:p w:rsidR="00F918C5" w:rsidRPr="00F918C5" w:rsidRDefault="00F918C5" w:rsidP="00C972CC">
            <w:pPr>
              <w:shd w:val="clear" w:color="auto" w:fill="FFFFFF"/>
              <w:ind w:firstLine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Мини-проект  «Семе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ный 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декс»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50-51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Уроки 50-51. Правовое регулирование занят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сти   и трудоустройс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ва. Социальная защита 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Трудовые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воотношения, суб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екты права,  занятость,  социальное обе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печение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Трудовое законод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тельство РФ. 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рядок приема на работу, заключения и расто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жения трудового 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говора. Законодател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ство РФ об образов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нии. 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Правила при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ема в образовательные учреждения профессионального о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б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разо</w:t>
            </w:r>
            <w:r w:rsidRPr="00F918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left="40"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правила оформл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ния резюме.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Основные но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мы социального стр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хования и пенсионная система. 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Пор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док оказания платных обр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зовательных у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луг.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понятия темы, сущностные черты социальных об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ъ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ектов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шать         практические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задачи, прим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нять знания для решения жизненных   проблем,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никающих     в    соци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альной деятел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ности, работать с   но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мативными документ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Решение задач, те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тирование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Пакет с докуме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тами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 24,   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дание.2,3.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Составить резюме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52-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Уроки 52-53.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цессуальное право: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гражданский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цесс. Процессуаль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право: арби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ражный процесс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Процессуальное право,  правос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дие, 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судопрои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водство, арби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ражный  процесс,  исполн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тельный  лист.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Споры, порядок их рассмотрения.</w:t>
            </w:r>
            <w:r w:rsidRPr="00F918C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Гражда</w:t>
            </w:r>
            <w:r w:rsidRPr="00F918C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ский про</w:t>
            </w:r>
            <w:r w:rsidRPr="00F918C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цесс: основные правила и при</w:t>
            </w:r>
            <w:r w:rsidRPr="00F918C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ципы.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Участники гра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данского процесса.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Арби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ражный процесс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Знать понятия т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мы, принципы гражда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ского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процесса, стадии гра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данского процесса, права уч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стников процесса, особенности арбитражного пр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цесса.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шать         практические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задачи, прим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нять знания для решения жизненных   проблем,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никающих     в    соци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альной деятел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ности, работать с   но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мативными документ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 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Схема «Прох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ждение 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 в суде»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§25,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ние 3,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(выполн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тся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 виде схемы)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54-55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Уроки 54-55.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цессуальное право: уголо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ный процесс</w:t>
            </w:r>
          </w:p>
          <w:p w:rsidR="00F918C5" w:rsidRPr="00F918C5" w:rsidRDefault="00F918C5" w:rsidP="00C972CC">
            <w:pPr>
              <w:shd w:val="clear" w:color="auto" w:fill="FFFFFF"/>
              <w:spacing w:line="22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Судебное произво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  <w:p w:rsidR="00F918C5" w:rsidRPr="00F918C5" w:rsidRDefault="00F918C5" w:rsidP="00C972CC">
            <w:pPr>
              <w:shd w:val="clear" w:color="auto" w:fill="FFFFFF"/>
              <w:spacing w:line="22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Уголовное 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допроизводство, задержание,  предварител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ное, дознание, присяжные заседат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Особенности уголовного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цесса. Виды уголовных наказ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ний и порядок их назнач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  Меры  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цес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суального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нуждения 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Суд присяжных</w:t>
            </w:r>
            <w:r w:rsidRPr="00F918C5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понятия темы,  права участников, ос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бенности уголовного пр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цесса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Уметь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шать         практические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задачи, прим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нять знания для решения жизненных   проблем,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никающих     в    соци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альной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ности, работать с   но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мативными документ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ми, критически оценивать 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формацию СМИ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 задач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Докуме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§26, Зад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ния .1,3,4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Эссе «Не выноси приговора, не высл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шав  обеих  сторон». 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Солон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56-57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Уроки 56-57.  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цессуаль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ное право: админ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стра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тивная юрисдикция.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ституцион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ное судопр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водство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Штраф, прот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кол, админис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ративное  нак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зание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Особенности админ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стративной юрисди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  <w:r w:rsidRPr="00F918C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</w:p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left="40" w:firstLine="2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Конст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туци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онное судопроизводс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iCs/>
                <w:sz w:val="24"/>
                <w:szCs w:val="24"/>
              </w:rPr>
              <w:t>во</w:t>
            </w:r>
            <w:r w:rsidRPr="00F918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понятия темы,  права участников, особенности администр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тивного процесса и конституционного судопрои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водства.</w:t>
            </w:r>
          </w:p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шать         практические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задачи, прим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нять знания для решения жизненных   проблем,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никающих     в    соци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альной деятел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ности, работать с   но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мативными документами, сравн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вать.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Решение задач,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верка  эссе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Докуме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§27, зад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ние. 1,2,4</w:t>
            </w:r>
          </w:p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се: «Мы дол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 стать 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бами закона, чт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бы стать свободн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ми» Цицерон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58-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Уроки  58-59. 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ж</w:t>
            </w:r>
            <w:r w:rsidRPr="00F918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дународ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ная        защита 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прав 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челов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 Проблема 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отиены</w:t>
            </w:r>
            <w:proofErr w:type="spellEnd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смертной казни.</w:t>
            </w:r>
          </w:p>
          <w:p w:rsidR="00F918C5" w:rsidRPr="00F918C5" w:rsidRDefault="00F918C5" w:rsidP="00C972CC">
            <w:pPr>
              <w:shd w:val="clear" w:color="auto" w:fill="FFFFFF"/>
              <w:spacing w:line="22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ЭКОСОС,  ООН, Конве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ция,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родные прав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Международная защита прав 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ловека в условиях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мирного и военного врем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Проблема от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мены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смертной казни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Знать понятия т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мы, принципы  права учас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ников,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особенности м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ждународной системы защиты прав ч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ловека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шать         практические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задачи, прим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нять знания для решения жизненных   проблем,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никающих     в    соци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альной деятел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ности, работать с   но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мативными документ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 задач,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верка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эссе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тация  к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§28,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ние.1.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 60. Повто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но-обобщающий урок по теме «Ч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ловек  и 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кон»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Основные  п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нятия  темы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Современные подх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ды  к пониманию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ва.  Отрасли права.  Процессуальный  процесс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Применять социально-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номические знания в пр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цессе   решения   по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знавательных  з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дач   по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актуальным социальным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пробл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мам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Дидакт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ческие матери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spacing w:line="22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61-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Уроки 61-62. Взгляд в б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дущее</w:t>
            </w:r>
          </w:p>
          <w:p w:rsidR="00F918C5" w:rsidRPr="00F918C5" w:rsidRDefault="00F918C5" w:rsidP="00C972CC">
            <w:pPr>
              <w:shd w:val="clear" w:color="auto" w:fill="FFFFFF"/>
              <w:spacing w:line="22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Постиндустри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ное        (ин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формационное)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щество</w:t>
            </w:r>
          </w:p>
          <w:p w:rsidR="00F918C5" w:rsidRPr="00F918C5" w:rsidRDefault="00F918C5" w:rsidP="00C972CC">
            <w:pPr>
              <w:shd w:val="clear" w:color="auto" w:fill="FFFFFF"/>
              <w:spacing w:line="22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Урок-прогноз с элементами прое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тирования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ный терроризм, на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комафия,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нарк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бизнес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pStyle w:val="a7"/>
              <w:ind w:left="0" w:firstLine="0"/>
            </w:pPr>
            <w:r w:rsidRPr="00F918C5">
              <w:lastRenderedPageBreak/>
              <w:t>Особенности совр</w:t>
            </w:r>
            <w:r w:rsidRPr="00F918C5">
              <w:t>е</w:t>
            </w:r>
            <w:r w:rsidRPr="00F918C5">
              <w:t>менного мира. Общество и чел</w:t>
            </w:r>
            <w:r w:rsidRPr="00F918C5">
              <w:t>о</w:t>
            </w:r>
            <w:r w:rsidRPr="00F918C5">
              <w:t xml:space="preserve">век </w:t>
            </w:r>
            <w:r w:rsidRPr="00F918C5">
              <w:lastRenderedPageBreak/>
              <w:t>перед лицом угроз и выз</w:t>
            </w:r>
            <w:r w:rsidRPr="00F918C5">
              <w:t>о</w:t>
            </w:r>
            <w:r w:rsidRPr="00F918C5">
              <w:t xml:space="preserve">вов </w:t>
            </w:r>
            <w:r w:rsidRPr="00F918C5">
              <w:rPr>
                <w:lang w:val="en-US"/>
              </w:rPr>
              <w:t>XXI</w:t>
            </w:r>
            <w:r w:rsidRPr="00F918C5">
              <w:t xml:space="preserve"> века. Совр</w:t>
            </w:r>
            <w:r w:rsidRPr="00F918C5">
              <w:t>е</w:t>
            </w:r>
            <w:r w:rsidRPr="00F918C5">
              <w:t>менные военные ко</w:t>
            </w:r>
            <w:r w:rsidRPr="00F918C5">
              <w:t>н</w:t>
            </w:r>
            <w:r w:rsidRPr="00F918C5">
              <w:t>фликты. Терроризм как важне</w:t>
            </w:r>
            <w:r w:rsidRPr="00F918C5">
              <w:t>й</w:t>
            </w:r>
            <w:r w:rsidRPr="00F918C5">
              <w:t>шая угроза современной цивил</w:t>
            </w:r>
            <w:r w:rsidRPr="00F918C5">
              <w:t>и</w:t>
            </w:r>
            <w:r w:rsidRPr="00F918C5">
              <w:t xml:space="preserve">зации. </w:t>
            </w:r>
          </w:p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pStyle w:val="a7"/>
              <w:ind w:left="66" w:firstLine="0"/>
            </w:pPr>
            <w:r w:rsidRPr="00F918C5">
              <w:lastRenderedPageBreak/>
              <w:t>Процессы гл</w:t>
            </w:r>
            <w:r w:rsidRPr="00F918C5">
              <w:t>о</w:t>
            </w:r>
            <w:r w:rsidRPr="00F918C5">
              <w:t>бализации. Антиглоб</w:t>
            </w:r>
            <w:r w:rsidRPr="00F918C5">
              <w:t>а</w:t>
            </w:r>
            <w:r w:rsidRPr="00F918C5">
              <w:t>лиз</w:t>
            </w:r>
            <w:r w:rsidRPr="00F918C5">
              <w:lastRenderedPageBreak/>
              <w:t>м. Ко</w:t>
            </w:r>
            <w:r w:rsidRPr="00F918C5">
              <w:t>м</w:t>
            </w:r>
            <w:r w:rsidRPr="00F918C5">
              <w:t>пьютерная революция. Социальные и гуманитарные аспекты глобальных пр</w:t>
            </w:r>
            <w:r w:rsidRPr="00F918C5">
              <w:t>о</w:t>
            </w:r>
            <w:r w:rsidRPr="00F918C5">
              <w:t xml:space="preserve">блем. </w:t>
            </w:r>
          </w:p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Знать понятия темы, черты постиндустр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ального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общества и его пробл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мы. Понимать   тенденции развития о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щества    в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целом  как сло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ной  ди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намичной сист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мы. Фор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мулировать аргументы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по определё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ным про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блемам</w:t>
            </w:r>
          </w:p>
          <w:p w:rsidR="00F918C5" w:rsidRPr="00F918C5" w:rsidRDefault="00F918C5" w:rsidP="00C972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Писать  твор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ческие 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боты, ар</w:t>
            </w:r>
            <w:r w:rsidRPr="00F918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гументировать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защ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ту своей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позиции, 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оппон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918C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ровать </w:t>
            </w:r>
            <w:r w:rsidRPr="00F918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иному  мнению 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через  участие   в диску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сии   о  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оциальных      про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softHyphen/>
              <w:t>блемах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Таблица  «Инфо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мацио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ое  общес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во»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63-64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>Уроки 63-64</w:t>
            </w:r>
          </w:p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и человек.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8701E7" w:rsidP="008701E7">
            <w:pPr>
              <w:pStyle w:val="a7"/>
              <w:ind w:left="0" w:firstLine="0"/>
              <w:jc w:val="left"/>
            </w:pPr>
            <w:r>
              <w:t>Общество как сложная динамическая система. Особенности современного мира.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pStyle w:val="a7"/>
              <w:ind w:left="66" w:firstLine="0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8701E7" w:rsidP="00C972CC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Использовать приобретённые знания для критического восприятия информации.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8701E7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фронтальный опрос, выполнение дифференцированных заданий.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8701E7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65-66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 65-66</w:t>
            </w:r>
            <w:r w:rsidRPr="00F918C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и социальные отношения.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A54D50" w:rsidP="00C972CC">
            <w:pPr>
              <w:pStyle w:val="a7"/>
              <w:ind w:left="0" w:firstLine="0"/>
            </w:pPr>
            <w:r>
              <w:t>Экономика и экономическая наука. Роль государства в экономике.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pStyle w:val="a7"/>
              <w:ind w:left="66" w:firstLine="0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8701E7" w:rsidP="00C972CC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Понимать тенденции развития общества. Формировать аргументы по определённым проблемам.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8701E7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фронтальный опрос, выполнение дифференцированных заданий.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8C5" w:rsidRP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</w:tr>
      <w:tr w:rsidR="00F918C5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8701E7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F91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Default="008701E7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отношений.</w:t>
            </w:r>
          </w:p>
          <w:p w:rsidR="00F918C5" w:rsidRDefault="00F918C5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A54D50" w:rsidP="00C972CC">
            <w:pPr>
              <w:pStyle w:val="a7"/>
              <w:ind w:left="0" w:firstLine="0"/>
            </w:pPr>
            <w:r>
              <w:t>Право в системе социальных норм</w:t>
            </w:r>
            <w:proofErr w:type="gramStart"/>
            <w:r>
              <w:t>.</w:t>
            </w:r>
            <w:proofErr w:type="gramEnd"/>
            <w:r>
              <w:t xml:space="preserve"> Система права.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pStyle w:val="a7"/>
              <w:ind w:left="66" w:firstLine="0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8701E7" w:rsidP="00C972CC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Использовать приобретённые знания для предвидения возможных последствий определённых социальных действий.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Pr="00F918C5" w:rsidRDefault="00F918C5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C5" w:rsidRDefault="00F918C5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1E7" w:rsidRDefault="008701E7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1E7" w:rsidRDefault="008701E7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</w:tr>
      <w:tr w:rsidR="008701E7" w:rsidRPr="00F918C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E7" w:rsidRDefault="008701E7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E7" w:rsidRDefault="008701E7" w:rsidP="00C972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 учителя.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E7" w:rsidRPr="00F918C5" w:rsidRDefault="008701E7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E7" w:rsidRPr="00F918C5" w:rsidRDefault="008701E7" w:rsidP="00C972CC">
            <w:pPr>
              <w:pStyle w:val="a7"/>
              <w:ind w:left="0" w:firstLine="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E7" w:rsidRPr="00F918C5" w:rsidRDefault="008701E7" w:rsidP="00C972CC">
            <w:pPr>
              <w:pStyle w:val="a7"/>
              <w:ind w:left="66" w:firstLine="0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E7" w:rsidRPr="00F918C5" w:rsidRDefault="008701E7" w:rsidP="00C972CC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E7" w:rsidRPr="00F918C5" w:rsidRDefault="008701E7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E7" w:rsidRPr="00F918C5" w:rsidRDefault="008701E7" w:rsidP="00C972CC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E7" w:rsidRPr="00F918C5" w:rsidRDefault="008701E7" w:rsidP="00C972C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E7" w:rsidRDefault="008701E7" w:rsidP="00C972CC">
            <w:pPr>
              <w:ind w:right="7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18C5" w:rsidRPr="00F918C5" w:rsidRDefault="00F918C5" w:rsidP="00F918C5">
      <w:pPr>
        <w:jc w:val="both"/>
        <w:rPr>
          <w:rFonts w:ascii="Times New Roman" w:hAnsi="Times New Roman" w:cs="Times New Roman"/>
          <w:sz w:val="24"/>
          <w:szCs w:val="24"/>
        </w:rPr>
        <w:sectPr w:rsidR="00F918C5" w:rsidRPr="00F918C5" w:rsidSect="00F918C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D4D36" w:rsidRPr="003D4D36" w:rsidRDefault="003D4D36">
      <w:pPr>
        <w:rPr>
          <w:rFonts w:ascii="Times New Roman" w:hAnsi="Times New Roman" w:cs="Times New Roman"/>
          <w:sz w:val="24"/>
          <w:szCs w:val="24"/>
        </w:rPr>
      </w:pPr>
    </w:p>
    <w:sectPr w:rsidR="003D4D36" w:rsidRPr="003D4D36" w:rsidSect="000F6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68C098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9C63277"/>
    <w:multiLevelType w:val="hybridMultilevel"/>
    <w:tmpl w:val="721649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824E84"/>
    <w:multiLevelType w:val="hybridMultilevel"/>
    <w:tmpl w:val="0E9261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9E75831"/>
    <w:multiLevelType w:val="hybridMultilevel"/>
    <w:tmpl w:val="2B84E9F8"/>
    <w:lvl w:ilvl="0" w:tplc="0419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3AEE795A"/>
    <w:multiLevelType w:val="hybridMultilevel"/>
    <w:tmpl w:val="A600C9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D1631ED"/>
    <w:multiLevelType w:val="hybridMultilevel"/>
    <w:tmpl w:val="211A57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75603013"/>
    <w:multiLevelType w:val="hybridMultilevel"/>
    <w:tmpl w:val="EEC6A5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29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4">
    <w:abstractNumId w:val="8"/>
    <w:lvlOverride w:ilvl="0"/>
  </w:num>
  <w:num w:numId="5">
    <w:abstractNumId w:val="5"/>
  </w:num>
  <w:num w:numId="6">
    <w:abstractNumId w:val="1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6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EE9"/>
    <w:rsid w:val="00010949"/>
    <w:rsid w:val="00010CD4"/>
    <w:rsid w:val="0001213E"/>
    <w:rsid w:val="0001287B"/>
    <w:rsid w:val="000209F9"/>
    <w:rsid w:val="00020D82"/>
    <w:rsid w:val="00021FAB"/>
    <w:rsid w:val="00032168"/>
    <w:rsid w:val="000324F7"/>
    <w:rsid w:val="00033289"/>
    <w:rsid w:val="000363AC"/>
    <w:rsid w:val="00044FBD"/>
    <w:rsid w:val="00045B5F"/>
    <w:rsid w:val="00047879"/>
    <w:rsid w:val="00047EF4"/>
    <w:rsid w:val="00050C71"/>
    <w:rsid w:val="0005357B"/>
    <w:rsid w:val="00053684"/>
    <w:rsid w:val="000543FE"/>
    <w:rsid w:val="000628F2"/>
    <w:rsid w:val="00062C3F"/>
    <w:rsid w:val="00065AA9"/>
    <w:rsid w:val="0006621D"/>
    <w:rsid w:val="0006693C"/>
    <w:rsid w:val="000723B4"/>
    <w:rsid w:val="00074B1B"/>
    <w:rsid w:val="00083FBB"/>
    <w:rsid w:val="00084F4E"/>
    <w:rsid w:val="00086A67"/>
    <w:rsid w:val="00092284"/>
    <w:rsid w:val="00092C7C"/>
    <w:rsid w:val="00095C9A"/>
    <w:rsid w:val="000A2BB0"/>
    <w:rsid w:val="000A4FD3"/>
    <w:rsid w:val="000B020A"/>
    <w:rsid w:val="000B38CC"/>
    <w:rsid w:val="000C3075"/>
    <w:rsid w:val="000D1CD6"/>
    <w:rsid w:val="000D22F0"/>
    <w:rsid w:val="000D2B9C"/>
    <w:rsid w:val="000D4E4A"/>
    <w:rsid w:val="000E1D51"/>
    <w:rsid w:val="000E24FB"/>
    <w:rsid w:val="000E3149"/>
    <w:rsid w:val="000F600E"/>
    <w:rsid w:val="001006A4"/>
    <w:rsid w:val="0010284B"/>
    <w:rsid w:val="00102BB9"/>
    <w:rsid w:val="00104BFB"/>
    <w:rsid w:val="00105BE3"/>
    <w:rsid w:val="00111080"/>
    <w:rsid w:val="001158EA"/>
    <w:rsid w:val="00115D51"/>
    <w:rsid w:val="001171A6"/>
    <w:rsid w:val="00122A17"/>
    <w:rsid w:val="001245F5"/>
    <w:rsid w:val="001303CE"/>
    <w:rsid w:val="00131C67"/>
    <w:rsid w:val="00133C3B"/>
    <w:rsid w:val="00141085"/>
    <w:rsid w:val="001448E2"/>
    <w:rsid w:val="00152015"/>
    <w:rsid w:val="001532FB"/>
    <w:rsid w:val="00164D9A"/>
    <w:rsid w:val="00170EF2"/>
    <w:rsid w:val="001711FE"/>
    <w:rsid w:val="00184ABD"/>
    <w:rsid w:val="00186640"/>
    <w:rsid w:val="00196EAD"/>
    <w:rsid w:val="001A1A6B"/>
    <w:rsid w:val="001A6431"/>
    <w:rsid w:val="001A755B"/>
    <w:rsid w:val="001A7F30"/>
    <w:rsid w:val="001B25C7"/>
    <w:rsid w:val="001B28B0"/>
    <w:rsid w:val="001B51C8"/>
    <w:rsid w:val="001D4D8A"/>
    <w:rsid w:val="001D5818"/>
    <w:rsid w:val="001D79E7"/>
    <w:rsid w:val="001E3052"/>
    <w:rsid w:val="001E3523"/>
    <w:rsid w:val="001E4824"/>
    <w:rsid w:val="001E72E2"/>
    <w:rsid w:val="001E7C3F"/>
    <w:rsid w:val="001F0194"/>
    <w:rsid w:val="001F134C"/>
    <w:rsid w:val="001F14FA"/>
    <w:rsid w:val="0020389D"/>
    <w:rsid w:val="002059A9"/>
    <w:rsid w:val="00207AA6"/>
    <w:rsid w:val="00211492"/>
    <w:rsid w:val="00211A51"/>
    <w:rsid w:val="0021504D"/>
    <w:rsid w:val="002170C9"/>
    <w:rsid w:val="002179AD"/>
    <w:rsid w:val="00217CC4"/>
    <w:rsid w:val="00220599"/>
    <w:rsid w:val="00225917"/>
    <w:rsid w:val="00231145"/>
    <w:rsid w:val="002314F8"/>
    <w:rsid w:val="00231FEE"/>
    <w:rsid w:val="002347F6"/>
    <w:rsid w:val="00234FE4"/>
    <w:rsid w:val="00236245"/>
    <w:rsid w:val="00240913"/>
    <w:rsid w:val="002511E1"/>
    <w:rsid w:val="00253A3F"/>
    <w:rsid w:val="002546BB"/>
    <w:rsid w:val="00254C41"/>
    <w:rsid w:val="0025594D"/>
    <w:rsid w:val="00261052"/>
    <w:rsid w:val="00264565"/>
    <w:rsid w:val="002671CB"/>
    <w:rsid w:val="002710AD"/>
    <w:rsid w:val="002729C5"/>
    <w:rsid w:val="00273449"/>
    <w:rsid w:val="00275777"/>
    <w:rsid w:val="002772C8"/>
    <w:rsid w:val="0028093B"/>
    <w:rsid w:val="00281E03"/>
    <w:rsid w:val="00285A52"/>
    <w:rsid w:val="00286FC6"/>
    <w:rsid w:val="0029234A"/>
    <w:rsid w:val="00293C41"/>
    <w:rsid w:val="00294320"/>
    <w:rsid w:val="00295206"/>
    <w:rsid w:val="002A43B7"/>
    <w:rsid w:val="002A4F4F"/>
    <w:rsid w:val="002B5BD9"/>
    <w:rsid w:val="002B6362"/>
    <w:rsid w:val="002C2D92"/>
    <w:rsid w:val="002C3AAC"/>
    <w:rsid w:val="002C4753"/>
    <w:rsid w:val="002D069C"/>
    <w:rsid w:val="002D296D"/>
    <w:rsid w:val="002D6903"/>
    <w:rsid w:val="002D7242"/>
    <w:rsid w:val="002E2DB3"/>
    <w:rsid w:val="002F10CC"/>
    <w:rsid w:val="002F1DE7"/>
    <w:rsid w:val="002F2AFD"/>
    <w:rsid w:val="002F3F89"/>
    <w:rsid w:val="002F5765"/>
    <w:rsid w:val="002F6812"/>
    <w:rsid w:val="00305E89"/>
    <w:rsid w:val="00325877"/>
    <w:rsid w:val="00331C93"/>
    <w:rsid w:val="00333A8B"/>
    <w:rsid w:val="00342227"/>
    <w:rsid w:val="00342C73"/>
    <w:rsid w:val="00344B4C"/>
    <w:rsid w:val="00347B1F"/>
    <w:rsid w:val="00357E84"/>
    <w:rsid w:val="00360414"/>
    <w:rsid w:val="003648B0"/>
    <w:rsid w:val="00365388"/>
    <w:rsid w:val="003709E5"/>
    <w:rsid w:val="00377FE8"/>
    <w:rsid w:val="003811FA"/>
    <w:rsid w:val="00383218"/>
    <w:rsid w:val="003851A9"/>
    <w:rsid w:val="00385AC0"/>
    <w:rsid w:val="0039325B"/>
    <w:rsid w:val="003A1DD7"/>
    <w:rsid w:val="003A2CD5"/>
    <w:rsid w:val="003B40B9"/>
    <w:rsid w:val="003B5996"/>
    <w:rsid w:val="003C048B"/>
    <w:rsid w:val="003C10FF"/>
    <w:rsid w:val="003C7097"/>
    <w:rsid w:val="003D4D36"/>
    <w:rsid w:val="003D5AE8"/>
    <w:rsid w:val="003D7715"/>
    <w:rsid w:val="003E4E55"/>
    <w:rsid w:val="003E5E3B"/>
    <w:rsid w:val="003F03D8"/>
    <w:rsid w:val="003F2E72"/>
    <w:rsid w:val="003F4044"/>
    <w:rsid w:val="003F5F27"/>
    <w:rsid w:val="003F73BB"/>
    <w:rsid w:val="003F7E2C"/>
    <w:rsid w:val="00407933"/>
    <w:rsid w:val="00412D9A"/>
    <w:rsid w:val="00415691"/>
    <w:rsid w:val="00421AFB"/>
    <w:rsid w:val="0043094E"/>
    <w:rsid w:val="00432751"/>
    <w:rsid w:val="0043283A"/>
    <w:rsid w:val="0043573E"/>
    <w:rsid w:val="004373E7"/>
    <w:rsid w:val="004459C9"/>
    <w:rsid w:val="004545D7"/>
    <w:rsid w:val="00460D5A"/>
    <w:rsid w:val="00462E71"/>
    <w:rsid w:val="004677A5"/>
    <w:rsid w:val="00473978"/>
    <w:rsid w:val="00475E2C"/>
    <w:rsid w:val="0047787E"/>
    <w:rsid w:val="00485398"/>
    <w:rsid w:val="004857F7"/>
    <w:rsid w:val="00486060"/>
    <w:rsid w:val="004924E9"/>
    <w:rsid w:val="00493D95"/>
    <w:rsid w:val="004A0751"/>
    <w:rsid w:val="004A3CCA"/>
    <w:rsid w:val="004A46DD"/>
    <w:rsid w:val="004B1221"/>
    <w:rsid w:val="004B2FC5"/>
    <w:rsid w:val="004C0D90"/>
    <w:rsid w:val="004C1734"/>
    <w:rsid w:val="004C181C"/>
    <w:rsid w:val="004C22A3"/>
    <w:rsid w:val="004C4E88"/>
    <w:rsid w:val="004C70C2"/>
    <w:rsid w:val="004D0AFF"/>
    <w:rsid w:val="004D2F1F"/>
    <w:rsid w:val="004D461E"/>
    <w:rsid w:val="004D4F59"/>
    <w:rsid w:val="004D5B87"/>
    <w:rsid w:val="004D73C3"/>
    <w:rsid w:val="004E1E97"/>
    <w:rsid w:val="004E2FF4"/>
    <w:rsid w:val="004E437C"/>
    <w:rsid w:val="004E70A9"/>
    <w:rsid w:val="004F75EE"/>
    <w:rsid w:val="005010A4"/>
    <w:rsid w:val="005031FA"/>
    <w:rsid w:val="0050469A"/>
    <w:rsid w:val="00505E24"/>
    <w:rsid w:val="005113D7"/>
    <w:rsid w:val="00511F38"/>
    <w:rsid w:val="00517253"/>
    <w:rsid w:val="00521B35"/>
    <w:rsid w:val="00521C9B"/>
    <w:rsid w:val="0052375A"/>
    <w:rsid w:val="00523B24"/>
    <w:rsid w:val="00524FF4"/>
    <w:rsid w:val="00525A4D"/>
    <w:rsid w:val="00530949"/>
    <w:rsid w:val="005312BE"/>
    <w:rsid w:val="00531A19"/>
    <w:rsid w:val="00532E32"/>
    <w:rsid w:val="00533655"/>
    <w:rsid w:val="00534832"/>
    <w:rsid w:val="005363FE"/>
    <w:rsid w:val="00536E43"/>
    <w:rsid w:val="00537F8B"/>
    <w:rsid w:val="00545E08"/>
    <w:rsid w:val="0055010A"/>
    <w:rsid w:val="00551ACC"/>
    <w:rsid w:val="00553DC7"/>
    <w:rsid w:val="00562E9D"/>
    <w:rsid w:val="00570438"/>
    <w:rsid w:val="00574BD3"/>
    <w:rsid w:val="00575782"/>
    <w:rsid w:val="00576ED7"/>
    <w:rsid w:val="005776F7"/>
    <w:rsid w:val="00577B70"/>
    <w:rsid w:val="005803D9"/>
    <w:rsid w:val="0058119B"/>
    <w:rsid w:val="005831F0"/>
    <w:rsid w:val="0058454F"/>
    <w:rsid w:val="0059732F"/>
    <w:rsid w:val="005A02F3"/>
    <w:rsid w:val="005A17F3"/>
    <w:rsid w:val="005A231D"/>
    <w:rsid w:val="005A2E07"/>
    <w:rsid w:val="005A5241"/>
    <w:rsid w:val="005A78B7"/>
    <w:rsid w:val="005B0262"/>
    <w:rsid w:val="005B51CB"/>
    <w:rsid w:val="005B5912"/>
    <w:rsid w:val="005C1376"/>
    <w:rsid w:val="005C5D65"/>
    <w:rsid w:val="005D1A7F"/>
    <w:rsid w:val="005D3DBC"/>
    <w:rsid w:val="005E2B12"/>
    <w:rsid w:val="005E3C05"/>
    <w:rsid w:val="005E3E62"/>
    <w:rsid w:val="005E42A4"/>
    <w:rsid w:val="005E7CA8"/>
    <w:rsid w:val="005F04EB"/>
    <w:rsid w:val="005F071B"/>
    <w:rsid w:val="005F1BB5"/>
    <w:rsid w:val="005F2DDD"/>
    <w:rsid w:val="005F30F0"/>
    <w:rsid w:val="005F50FD"/>
    <w:rsid w:val="005F53CE"/>
    <w:rsid w:val="00602FB9"/>
    <w:rsid w:val="00603E83"/>
    <w:rsid w:val="00604D13"/>
    <w:rsid w:val="0061610D"/>
    <w:rsid w:val="00616C4A"/>
    <w:rsid w:val="0062130D"/>
    <w:rsid w:val="006262CA"/>
    <w:rsid w:val="00627F9B"/>
    <w:rsid w:val="006300F8"/>
    <w:rsid w:val="00631F85"/>
    <w:rsid w:val="006331DF"/>
    <w:rsid w:val="0064397A"/>
    <w:rsid w:val="00645035"/>
    <w:rsid w:val="0064786C"/>
    <w:rsid w:val="00652BF6"/>
    <w:rsid w:val="00656E3C"/>
    <w:rsid w:val="0065757A"/>
    <w:rsid w:val="0065768D"/>
    <w:rsid w:val="00662085"/>
    <w:rsid w:val="006630A2"/>
    <w:rsid w:val="00665A3C"/>
    <w:rsid w:val="00666689"/>
    <w:rsid w:val="006719F7"/>
    <w:rsid w:val="00672643"/>
    <w:rsid w:val="0068333A"/>
    <w:rsid w:val="00685D88"/>
    <w:rsid w:val="00687001"/>
    <w:rsid w:val="00691550"/>
    <w:rsid w:val="006935D4"/>
    <w:rsid w:val="00695DD8"/>
    <w:rsid w:val="006A1FEB"/>
    <w:rsid w:val="006A2DCD"/>
    <w:rsid w:val="006B0CFB"/>
    <w:rsid w:val="006B2392"/>
    <w:rsid w:val="006C3A6E"/>
    <w:rsid w:val="006C4384"/>
    <w:rsid w:val="006C4F31"/>
    <w:rsid w:val="006C5697"/>
    <w:rsid w:val="006D0167"/>
    <w:rsid w:val="006D4EF0"/>
    <w:rsid w:val="006D5D73"/>
    <w:rsid w:val="006E1AA0"/>
    <w:rsid w:val="006E2D9F"/>
    <w:rsid w:val="006E4B70"/>
    <w:rsid w:val="006E5AB8"/>
    <w:rsid w:val="006F1193"/>
    <w:rsid w:val="006F58C5"/>
    <w:rsid w:val="006F76BD"/>
    <w:rsid w:val="00700000"/>
    <w:rsid w:val="00700CA2"/>
    <w:rsid w:val="007040E0"/>
    <w:rsid w:val="007064E7"/>
    <w:rsid w:val="007235F5"/>
    <w:rsid w:val="00723832"/>
    <w:rsid w:val="0072395D"/>
    <w:rsid w:val="007252BC"/>
    <w:rsid w:val="00725E61"/>
    <w:rsid w:val="00727B1A"/>
    <w:rsid w:val="0073038F"/>
    <w:rsid w:val="00732F29"/>
    <w:rsid w:val="00741AE7"/>
    <w:rsid w:val="007433C0"/>
    <w:rsid w:val="00744E26"/>
    <w:rsid w:val="00745F65"/>
    <w:rsid w:val="00753048"/>
    <w:rsid w:val="00755AA1"/>
    <w:rsid w:val="00760393"/>
    <w:rsid w:val="00761082"/>
    <w:rsid w:val="007621D6"/>
    <w:rsid w:val="0076552B"/>
    <w:rsid w:val="00772CC1"/>
    <w:rsid w:val="00775B39"/>
    <w:rsid w:val="00776734"/>
    <w:rsid w:val="00781C5F"/>
    <w:rsid w:val="00781EBA"/>
    <w:rsid w:val="00783F46"/>
    <w:rsid w:val="0079212E"/>
    <w:rsid w:val="0079311E"/>
    <w:rsid w:val="00795E96"/>
    <w:rsid w:val="00797B64"/>
    <w:rsid w:val="007A17E7"/>
    <w:rsid w:val="007A2B6C"/>
    <w:rsid w:val="007A6192"/>
    <w:rsid w:val="007A6368"/>
    <w:rsid w:val="007B2F27"/>
    <w:rsid w:val="007B6B2E"/>
    <w:rsid w:val="007B7EA8"/>
    <w:rsid w:val="007C0C90"/>
    <w:rsid w:val="007C11B1"/>
    <w:rsid w:val="007C45ED"/>
    <w:rsid w:val="007C4887"/>
    <w:rsid w:val="007C4B36"/>
    <w:rsid w:val="007C6EC7"/>
    <w:rsid w:val="007C75B1"/>
    <w:rsid w:val="007C7817"/>
    <w:rsid w:val="007D05D3"/>
    <w:rsid w:val="007D23EE"/>
    <w:rsid w:val="007D56B9"/>
    <w:rsid w:val="007D7D68"/>
    <w:rsid w:val="007E0914"/>
    <w:rsid w:val="007E3D02"/>
    <w:rsid w:val="007E4E11"/>
    <w:rsid w:val="007F333E"/>
    <w:rsid w:val="007F70AD"/>
    <w:rsid w:val="008023FC"/>
    <w:rsid w:val="00807B3F"/>
    <w:rsid w:val="00814AB7"/>
    <w:rsid w:val="00823383"/>
    <w:rsid w:val="00826D98"/>
    <w:rsid w:val="00833292"/>
    <w:rsid w:val="00833369"/>
    <w:rsid w:val="00843857"/>
    <w:rsid w:val="00845EE9"/>
    <w:rsid w:val="0085132F"/>
    <w:rsid w:val="00853941"/>
    <w:rsid w:val="0086644C"/>
    <w:rsid w:val="008701E7"/>
    <w:rsid w:val="008708E9"/>
    <w:rsid w:val="00870A55"/>
    <w:rsid w:val="00873D28"/>
    <w:rsid w:val="00875241"/>
    <w:rsid w:val="00876B66"/>
    <w:rsid w:val="008859F8"/>
    <w:rsid w:val="00892B2D"/>
    <w:rsid w:val="0089396E"/>
    <w:rsid w:val="008A0151"/>
    <w:rsid w:val="008A5F55"/>
    <w:rsid w:val="008B07F6"/>
    <w:rsid w:val="008B15C8"/>
    <w:rsid w:val="008B60BD"/>
    <w:rsid w:val="008B6A9D"/>
    <w:rsid w:val="008B7BBD"/>
    <w:rsid w:val="008C33C9"/>
    <w:rsid w:val="008C54D5"/>
    <w:rsid w:val="008D13C5"/>
    <w:rsid w:val="008E2236"/>
    <w:rsid w:val="008E32CA"/>
    <w:rsid w:val="008E55D0"/>
    <w:rsid w:val="008F25DC"/>
    <w:rsid w:val="008F3950"/>
    <w:rsid w:val="00901BC7"/>
    <w:rsid w:val="00903069"/>
    <w:rsid w:val="00912385"/>
    <w:rsid w:val="00913238"/>
    <w:rsid w:val="00920782"/>
    <w:rsid w:val="00921296"/>
    <w:rsid w:val="00923C7A"/>
    <w:rsid w:val="009264F0"/>
    <w:rsid w:val="00931F99"/>
    <w:rsid w:val="0093536A"/>
    <w:rsid w:val="0095132F"/>
    <w:rsid w:val="0095230A"/>
    <w:rsid w:val="009525D7"/>
    <w:rsid w:val="0095529D"/>
    <w:rsid w:val="00955A9E"/>
    <w:rsid w:val="00957B62"/>
    <w:rsid w:val="00960B88"/>
    <w:rsid w:val="00962AA1"/>
    <w:rsid w:val="00970C22"/>
    <w:rsid w:val="009719A4"/>
    <w:rsid w:val="00972144"/>
    <w:rsid w:val="00990579"/>
    <w:rsid w:val="009A05B4"/>
    <w:rsid w:val="009A354F"/>
    <w:rsid w:val="009B0138"/>
    <w:rsid w:val="009B0E66"/>
    <w:rsid w:val="009B15DC"/>
    <w:rsid w:val="009B2728"/>
    <w:rsid w:val="009B3D8E"/>
    <w:rsid w:val="009C049A"/>
    <w:rsid w:val="009C3096"/>
    <w:rsid w:val="009C7BFD"/>
    <w:rsid w:val="009D2B8E"/>
    <w:rsid w:val="009D39D1"/>
    <w:rsid w:val="009E0E22"/>
    <w:rsid w:val="009E1FB0"/>
    <w:rsid w:val="009E2DE3"/>
    <w:rsid w:val="009E465F"/>
    <w:rsid w:val="009E591C"/>
    <w:rsid w:val="00A00911"/>
    <w:rsid w:val="00A00AD9"/>
    <w:rsid w:val="00A012AD"/>
    <w:rsid w:val="00A0525D"/>
    <w:rsid w:val="00A112BC"/>
    <w:rsid w:val="00A13497"/>
    <w:rsid w:val="00A242D3"/>
    <w:rsid w:val="00A3331C"/>
    <w:rsid w:val="00A34769"/>
    <w:rsid w:val="00A34C43"/>
    <w:rsid w:val="00A35539"/>
    <w:rsid w:val="00A424D8"/>
    <w:rsid w:val="00A44A78"/>
    <w:rsid w:val="00A47B55"/>
    <w:rsid w:val="00A51E55"/>
    <w:rsid w:val="00A527DA"/>
    <w:rsid w:val="00A52DD5"/>
    <w:rsid w:val="00A54D50"/>
    <w:rsid w:val="00A577DA"/>
    <w:rsid w:val="00A60887"/>
    <w:rsid w:val="00A60C84"/>
    <w:rsid w:val="00A632A4"/>
    <w:rsid w:val="00A64F07"/>
    <w:rsid w:val="00A674E4"/>
    <w:rsid w:val="00A74E32"/>
    <w:rsid w:val="00A76084"/>
    <w:rsid w:val="00A76D59"/>
    <w:rsid w:val="00A774F9"/>
    <w:rsid w:val="00A77B83"/>
    <w:rsid w:val="00A82F85"/>
    <w:rsid w:val="00A94FA5"/>
    <w:rsid w:val="00AA09F7"/>
    <w:rsid w:val="00AB0C9D"/>
    <w:rsid w:val="00AB2679"/>
    <w:rsid w:val="00AB3F63"/>
    <w:rsid w:val="00AB4978"/>
    <w:rsid w:val="00AB694A"/>
    <w:rsid w:val="00AC07F1"/>
    <w:rsid w:val="00AC4BF6"/>
    <w:rsid w:val="00AC5866"/>
    <w:rsid w:val="00AC6411"/>
    <w:rsid w:val="00AD3454"/>
    <w:rsid w:val="00AD5E7D"/>
    <w:rsid w:val="00AD793B"/>
    <w:rsid w:val="00AE3CD0"/>
    <w:rsid w:val="00AE51CA"/>
    <w:rsid w:val="00AE53AE"/>
    <w:rsid w:val="00AE6C68"/>
    <w:rsid w:val="00AF192D"/>
    <w:rsid w:val="00AF7F43"/>
    <w:rsid w:val="00B019FC"/>
    <w:rsid w:val="00B030F7"/>
    <w:rsid w:val="00B05AC4"/>
    <w:rsid w:val="00B10D94"/>
    <w:rsid w:val="00B11679"/>
    <w:rsid w:val="00B13460"/>
    <w:rsid w:val="00B14D80"/>
    <w:rsid w:val="00B164FD"/>
    <w:rsid w:val="00B16883"/>
    <w:rsid w:val="00B22187"/>
    <w:rsid w:val="00B2317F"/>
    <w:rsid w:val="00B3062F"/>
    <w:rsid w:val="00B35CD1"/>
    <w:rsid w:val="00B37D79"/>
    <w:rsid w:val="00B42F54"/>
    <w:rsid w:val="00B44BC7"/>
    <w:rsid w:val="00B54F26"/>
    <w:rsid w:val="00B57F46"/>
    <w:rsid w:val="00B61A0E"/>
    <w:rsid w:val="00B64752"/>
    <w:rsid w:val="00B675A3"/>
    <w:rsid w:val="00B67EA3"/>
    <w:rsid w:val="00B705BE"/>
    <w:rsid w:val="00B738CB"/>
    <w:rsid w:val="00B82306"/>
    <w:rsid w:val="00B8560B"/>
    <w:rsid w:val="00B91119"/>
    <w:rsid w:val="00B925C1"/>
    <w:rsid w:val="00B93A23"/>
    <w:rsid w:val="00B95C4E"/>
    <w:rsid w:val="00B971A2"/>
    <w:rsid w:val="00B9777C"/>
    <w:rsid w:val="00B97A21"/>
    <w:rsid w:val="00BA64EF"/>
    <w:rsid w:val="00BB5C0C"/>
    <w:rsid w:val="00BC290E"/>
    <w:rsid w:val="00BD0D6C"/>
    <w:rsid w:val="00BD49D1"/>
    <w:rsid w:val="00BD5A25"/>
    <w:rsid w:val="00BE02D2"/>
    <w:rsid w:val="00BE7066"/>
    <w:rsid w:val="00BF193A"/>
    <w:rsid w:val="00BF372F"/>
    <w:rsid w:val="00BF5E42"/>
    <w:rsid w:val="00BF645B"/>
    <w:rsid w:val="00BF7E0D"/>
    <w:rsid w:val="00C00F67"/>
    <w:rsid w:val="00C0261A"/>
    <w:rsid w:val="00C03937"/>
    <w:rsid w:val="00C111F5"/>
    <w:rsid w:val="00C1412B"/>
    <w:rsid w:val="00C157DB"/>
    <w:rsid w:val="00C1664C"/>
    <w:rsid w:val="00C32F1C"/>
    <w:rsid w:val="00C33780"/>
    <w:rsid w:val="00C37370"/>
    <w:rsid w:val="00C3750F"/>
    <w:rsid w:val="00C4067A"/>
    <w:rsid w:val="00C42097"/>
    <w:rsid w:val="00C43825"/>
    <w:rsid w:val="00C4502A"/>
    <w:rsid w:val="00C5382B"/>
    <w:rsid w:val="00C55613"/>
    <w:rsid w:val="00C55AEB"/>
    <w:rsid w:val="00C63903"/>
    <w:rsid w:val="00C66F19"/>
    <w:rsid w:val="00C72679"/>
    <w:rsid w:val="00C748CC"/>
    <w:rsid w:val="00C815E6"/>
    <w:rsid w:val="00C81F46"/>
    <w:rsid w:val="00C87D41"/>
    <w:rsid w:val="00C90822"/>
    <w:rsid w:val="00CA0C98"/>
    <w:rsid w:val="00CA28AF"/>
    <w:rsid w:val="00CA61FF"/>
    <w:rsid w:val="00CB1BF8"/>
    <w:rsid w:val="00CB2EA9"/>
    <w:rsid w:val="00CB32AF"/>
    <w:rsid w:val="00CB3867"/>
    <w:rsid w:val="00CB4D5C"/>
    <w:rsid w:val="00CB4DBC"/>
    <w:rsid w:val="00CB5155"/>
    <w:rsid w:val="00CC045B"/>
    <w:rsid w:val="00CC0DE7"/>
    <w:rsid w:val="00CC6FCF"/>
    <w:rsid w:val="00CC7F42"/>
    <w:rsid w:val="00CD7576"/>
    <w:rsid w:val="00CE0A06"/>
    <w:rsid w:val="00CE1CBB"/>
    <w:rsid w:val="00CF0B66"/>
    <w:rsid w:val="00CF3C6F"/>
    <w:rsid w:val="00D034DB"/>
    <w:rsid w:val="00D04205"/>
    <w:rsid w:val="00D05C4D"/>
    <w:rsid w:val="00D06B01"/>
    <w:rsid w:val="00D06BE4"/>
    <w:rsid w:val="00D11DC7"/>
    <w:rsid w:val="00D11EBC"/>
    <w:rsid w:val="00D16A76"/>
    <w:rsid w:val="00D21F11"/>
    <w:rsid w:val="00D24351"/>
    <w:rsid w:val="00D24706"/>
    <w:rsid w:val="00D24E68"/>
    <w:rsid w:val="00D30DDD"/>
    <w:rsid w:val="00D31792"/>
    <w:rsid w:val="00D35603"/>
    <w:rsid w:val="00D429E1"/>
    <w:rsid w:val="00D44127"/>
    <w:rsid w:val="00D44E4D"/>
    <w:rsid w:val="00D5156F"/>
    <w:rsid w:val="00D51B62"/>
    <w:rsid w:val="00D52E32"/>
    <w:rsid w:val="00D563F8"/>
    <w:rsid w:val="00D605B5"/>
    <w:rsid w:val="00D628DF"/>
    <w:rsid w:val="00D667F1"/>
    <w:rsid w:val="00D71BED"/>
    <w:rsid w:val="00D736C8"/>
    <w:rsid w:val="00D76A9C"/>
    <w:rsid w:val="00D82972"/>
    <w:rsid w:val="00D83055"/>
    <w:rsid w:val="00D83C7C"/>
    <w:rsid w:val="00D845F5"/>
    <w:rsid w:val="00D854F5"/>
    <w:rsid w:val="00D87FC2"/>
    <w:rsid w:val="00D907AF"/>
    <w:rsid w:val="00D9346A"/>
    <w:rsid w:val="00DC5B5C"/>
    <w:rsid w:val="00DC5E5E"/>
    <w:rsid w:val="00DC6B6B"/>
    <w:rsid w:val="00DC6E3C"/>
    <w:rsid w:val="00DD3BC0"/>
    <w:rsid w:val="00DE0A5C"/>
    <w:rsid w:val="00DE3224"/>
    <w:rsid w:val="00DE378D"/>
    <w:rsid w:val="00DF033B"/>
    <w:rsid w:val="00DF56FF"/>
    <w:rsid w:val="00E02AB1"/>
    <w:rsid w:val="00E02C8F"/>
    <w:rsid w:val="00E050FE"/>
    <w:rsid w:val="00E105A2"/>
    <w:rsid w:val="00E10F7A"/>
    <w:rsid w:val="00E17E8C"/>
    <w:rsid w:val="00E24F74"/>
    <w:rsid w:val="00E2509A"/>
    <w:rsid w:val="00E253AE"/>
    <w:rsid w:val="00E302AE"/>
    <w:rsid w:val="00E415C3"/>
    <w:rsid w:val="00E415E4"/>
    <w:rsid w:val="00E46729"/>
    <w:rsid w:val="00E47148"/>
    <w:rsid w:val="00E47ABB"/>
    <w:rsid w:val="00E5297D"/>
    <w:rsid w:val="00E52FF8"/>
    <w:rsid w:val="00E538BF"/>
    <w:rsid w:val="00E54DA3"/>
    <w:rsid w:val="00E6757A"/>
    <w:rsid w:val="00E73815"/>
    <w:rsid w:val="00E74074"/>
    <w:rsid w:val="00E815C8"/>
    <w:rsid w:val="00E84D0C"/>
    <w:rsid w:val="00E904A4"/>
    <w:rsid w:val="00E91DAF"/>
    <w:rsid w:val="00E958A4"/>
    <w:rsid w:val="00E960BF"/>
    <w:rsid w:val="00E96100"/>
    <w:rsid w:val="00EA21A2"/>
    <w:rsid w:val="00EA6B7D"/>
    <w:rsid w:val="00EB3925"/>
    <w:rsid w:val="00EB3B66"/>
    <w:rsid w:val="00EC4795"/>
    <w:rsid w:val="00ED1CF5"/>
    <w:rsid w:val="00ED3338"/>
    <w:rsid w:val="00ED4C97"/>
    <w:rsid w:val="00ED534C"/>
    <w:rsid w:val="00ED7173"/>
    <w:rsid w:val="00EE0E65"/>
    <w:rsid w:val="00EF1ABE"/>
    <w:rsid w:val="00EF34A6"/>
    <w:rsid w:val="00EF62B0"/>
    <w:rsid w:val="00EF6DEE"/>
    <w:rsid w:val="00EF7644"/>
    <w:rsid w:val="00F05410"/>
    <w:rsid w:val="00F05E2A"/>
    <w:rsid w:val="00F06666"/>
    <w:rsid w:val="00F100E1"/>
    <w:rsid w:val="00F1482A"/>
    <w:rsid w:val="00F152D0"/>
    <w:rsid w:val="00F16822"/>
    <w:rsid w:val="00F174A7"/>
    <w:rsid w:val="00F22617"/>
    <w:rsid w:val="00F22623"/>
    <w:rsid w:val="00F25A36"/>
    <w:rsid w:val="00F315A8"/>
    <w:rsid w:val="00F3602F"/>
    <w:rsid w:val="00F3730A"/>
    <w:rsid w:val="00F41AE3"/>
    <w:rsid w:val="00F43524"/>
    <w:rsid w:val="00F51544"/>
    <w:rsid w:val="00F55AE5"/>
    <w:rsid w:val="00F57984"/>
    <w:rsid w:val="00F62A2E"/>
    <w:rsid w:val="00F67425"/>
    <w:rsid w:val="00F710D3"/>
    <w:rsid w:val="00F730E3"/>
    <w:rsid w:val="00F816F4"/>
    <w:rsid w:val="00F918C5"/>
    <w:rsid w:val="00F92B44"/>
    <w:rsid w:val="00FA0522"/>
    <w:rsid w:val="00FA0910"/>
    <w:rsid w:val="00FA2530"/>
    <w:rsid w:val="00FA4F01"/>
    <w:rsid w:val="00FA5463"/>
    <w:rsid w:val="00FA6266"/>
    <w:rsid w:val="00FB1009"/>
    <w:rsid w:val="00FB2BF2"/>
    <w:rsid w:val="00FB48DF"/>
    <w:rsid w:val="00FB65B1"/>
    <w:rsid w:val="00FC271B"/>
    <w:rsid w:val="00FC2E79"/>
    <w:rsid w:val="00FC450A"/>
    <w:rsid w:val="00FD01DA"/>
    <w:rsid w:val="00FD0A28"/>
    <w:rsid w:val="00FD4D31"/>
    <w:rsid w:val="00FD4D9D"/>
    <w:rsid w:val="00FD7E95"/>
    <w:rsid w:val="00FE165C"/>
    <w:rsid w:val="00FE2D7B"/>
    <w:rsid w:val="00FF09F6"/>
    <w:rsid w:val="00FF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EE9"/>
  </w:style>
  <w:style w:type="paragraph" w:styleId="1">
    <w:name w:val="heading 1"/>
    <w:basedOn w:val="a"/>
    <w:next w:val="a"/>
    <w:link w:val="10"/>
    <w:qFormat/>
    <w:rsid w:val="00F918C5"/>
    <w:pPr>
      <w:keepNext/>
      <w:spacing w:before="240" w:after="60" w:line="240" w:lineRule="auto"/>
      <w:ind w:firstLine="567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qFormat/>
    <w:rsid w:val="00F918C5"/>
    <w:pPr>
      <w:keepNext/>
      <w:spacing w:before="240" w:after="6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Style1">
    <w:name w:val="Style1"/>
    <w:basedOn w:val="a"/>
    <w:uiPriority w:val="99"/>
    <w:rsid w:val="00845E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845EE9"/>
    <w:pPr>
      <w:widowControl w:val="0"/>
      <w:autoSpaceDE w:val="0"/>
      <w:autoSpaceDN w:val="0"/>
      <w:adjustRightInd w:val="0"/>
      <w:spacing w:after="0" w:line="276" w:lineRule="exact"/>
      <w:ind w:firstLine="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45EE9"/>
    <w:pPr>
      <w:widowControl w:val="0"/>
      <w:autoSpaceDE w:val="0"/>
      <w:autoSpaceDN w:val="0"/>
      <w:adjustRightInd w:val="0"/>
      <w:spacing w:after="0" w:line="276" w:lineRule="exact"/>
      <w:ind w:firstLine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45EE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45E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45EE9"/>
    <w:pPr>
      <w:widowControl w:val="0"/>
      <w:autoSpaceDE w:val="0"/>
      <w:autoSpaceDN w:val="0"/>
      <w:adjustRightInd w:val="0"/>
      <w:spacing w:after="0" w:line="277" w:lineRule="exact"/>
      <w:ind w:firstLine="54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45EE9"/>
    <w:pPr>
      <w:widowControl w:val="0"/>
      <w:autoSpaceDE w:val="0"/>
      <w:autoSpaceDN w:val="0"/>
      <w:adjustRightInd w:val="0"/>
      <w:spacing w:after="0" w:line="322" w:lineRule="exact"/>
      <w:ind w:firstLine="5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845EE9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uiPriority w:val="99"/>
    <w:rsid w:val="00845EE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4">
    <w:name w:val="Font Style24"/>
    <w:basedOn w:val="a0"/>
    <w:uiPriority w:val="99"/>
    <w:rsid w:val="00845EE9"/>
    <w:rPr>
      <w:rFonts w:ascii="Times New Roman" w:hAnsi="Times New Roman" w:cs="Times New Roman"/>
      <w:sz w:val="22"/>
      <w:szCs w:val="22"/>
    </w:rPr>
  </w:style>
  <w:style w:type="paragraph" w:customStyle="1" w:styleId="11">
    <w:name w:val="Обычный1"/>
    <w:rsid w:val="005D1A7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7E091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7E09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3">
    <w:name w:val="Текст Знак"/>
    <w:basedOn w:val="a0"/>
    <w:link w:val="a4"/>
    <w:locked/>
    <w:rsid w:val="007E0914"/>
    <w:rPr>
      <w:rFonts w:ascii="Courier New" w:hAnsi="Courier New" w:cs="Courier New"/>
    </w:rPr>
  </w:style>
  <w:style w:type="paragraph" w:styleId="a4">
    <w:name w:val="Plain Text"/>
    <w:basedOn w:val="a"/>
    <w:link w:val="a3"/>
    <w:rsid w:val="007E0914"/>
    <w:pPr>
      <w:spacing w:after="0" w:line="240" w:lineRule="auto"/>
    </w:pPr>
    <w:rPr>
      <w:rFonts w:ascii="Courier New" w:hAnsi="Courier New" w:cs="Courier New"/>
    </w:rPr>
  </w:style>
  <w:style w:type="character" w:customStyle="1" w:styleId="12">
    <w:name w:val="Текст Знак1"/>
    <w:basedOn w:val="a0"/>
    <w:link w:val="a4"/>
    <w:uiPriority w:val="99"/>
    <w:semiHidden/>
    <w:rsid w:val="007E0914"/>
    <w:rPr>
      <w:rFonts w:ascii="Consolas" w:hAnsi="Consolas" w:cs="Consolas"/>
      <w:sz w:val="21"/>
      <w:szCs w:val="21"/>
    </w:rPr>
  </w:style>
  <w:style w:type="character" w:customStyle="1" w:styleId="a5">
    <w:name w:val="Без интервала Знак"/>
    <w:basedOn w:val="a0"/>
    <w:link w:val="a6"/>
    <w:locked/>
    <w:rsid w:val="007E0914"/>
  </w:style>
  <w:style w:type="paragraph" w:styleId="a6">
    <w:name w:val="No Spacing"/>
    <w:link w:val="a5"/>
    <w:qFormat/>
    <w:rsid w:val="007E091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F918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F918C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ody Text Indent"/>
    <w:basedOn w:val="a"/>
    <w:link w:val="a8"/>
    <w:rsid w:val="00F918C5"/>
    <w:pPr>
      <w:spacing w:before="120" w:after="120" w:line="240" w:lineRule="auto"/>
      <w:ind w:left="283"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F918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cio.rin.ru/" TargetMode="External"/><Relationship Id="rId13" Type="http://schemas.openxmlformats.org/officeDocument/2006/relationships/hyperlink" Target="http://top.rbc.ru" TargetMode="External"/><Relationship Id="rId18" Type="http://schemas.openxmlformats.org/officeDocument/2006/relationships/hyperlink" Target="http://window.edu.ru/window_catalog/files/r41163/tlg04.pd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it-n.ru/resource.aspx?cat_no=239&amp;page=4" TargetMode="External"/><Relationship Id="rId7" Type="http://schemas.openxmlformats.org/officeDocument/2006/relationships/hyperlink" Target="http://www.edu.nsu.ru/noos/economy/m_metodmater.html" TargetMode="External"/><Relationship Id="rId12" Type="http://schemas.openxmlformats.org/officeDocument/2006/relationships/hyperlink" Target="http://dictionaries.rin.ru/" TargetMode="External"/><Relationship Id="rId17" Type="http://schemas.openxmlformats.org/officeDocument/2006/relationships/hyperlink" Target="http://window.edu.ru/window_catalog/files/r37256/ron18.pd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humanities.edu.ru/index.html" TargetMode="External"/><Relationship Id="rId20" Type="http://schemas.openxmlformats.org/officeDocument/2006/relationships/hyperlink" Target="http://www.it-n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his.1september.ru/2003/10/14.htm" TargetMode="External"/><Relationship Id="rId11" Type="http://schemas.openxmlformats.org/officeDocument/2006/relationships/hyperlink" Target="http://www.cbook/people/relig/index.shtml" TargetMode="External"/><Relationship Id="rId24" Type="http://schemas.openxmlformats.org/officeDocument/2006/relationships/hyperlink" Target="http://school-collection.edu.ru/" TargetMode="External"/><Relationship Id="rId5" Type="http://schemas.openxmlformats.org/officeDocument/2006/relationships/hyperlink" Target="http://www.scenaru.narod.ru/spisok.html" TargetMode="External"/><Relationship Id="rId15" Type="http://schemas.openxmlformats.org/officeDocument/2006/relationships/hyperlink" Target="http://www.hro.org/editions/glossary/index.htm" TargetMode="External"/><Relationship Id="rId23" Type="http://schemas.openxmlformats.org/officeDocument/2006/relationships/hyperlink" Target="http://fcior.edu.ru/" TargetMode="External"/><Relationship Id="rId10" Type="http://schemas.openxmlformats.org/officeDocument/2006/relationships/hyperlink" Target="http://www.philosophy.ru/edu/ref/rudnev/index.htm" TargetMode="External"/><Relationship Id="rId19" Type="http://schemas.openxmlformats.org/officeDocument/2006/relationships/hyperlink" Target="http://window.edu.ru/window/library?p_rid=41176&amp;p_rubr=2.1.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lovary.gramota.ru/" TargetMode="External"/><Relationship Id="rId14" Type="http://schemas.openxmlformats.org/officeDocument/2006/relationships/hyperlink" Target="http://socio.rin.ru/" TargetMode="External"/><Relationship Id="rId22" Type="http://schemas.openxmlformats.org/officeDocument/2006/relationships/hyperlink" Target="http://www.teacher.syktsu.ru/05/index_pr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37</Pages>
  <Words>8437</Words>
  <Characters>48097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7</cp:revision>
  <cp:lastPrinted>2013-01-19T14:39:00Z</cp:lastPrinted>
  <dcterms:created xsi:type="dcterms:W3CDTF">2013-01-19T13:49:00Z</dcterms:created>
  <dcterms:modified xsi:type="dcterms:W3CDTF">2013-01-19T15:03:00Z</dcterms:modified>
</cp:coreProperties>
</file>